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6AF" w:rsidRPr="004466AF" w:rsidRDefault="008460DF" w:rsidP="004466AF">
      <w:pPr>
        <w:jc w:val="center"/>
        <w:rPr>
          <w:rFonts w:ascii="Times New Roman" w:hAnsi="Times New Roman"/>
        </w:rPr>
      </w:pPr>
      <w:r w:rsidRPr="008460DF"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8pt;height:52.3pt">
            <v:imagedata r:id="rId4" o:title=""/>
          </v:shape>
        </w:pict>
      </w:r>
    </w:p>
    <w:p w:rsidR="004466AF" w:rsidRPr="004466AF" w:rsidRDefault="004466AF" w:rsidP="004466AF">
      <w:pPr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 w:rsidRPr="004466AF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4466AF">
        <w:rPr>
          <w:rFonts w:ascii="Times New Roman" w:hAnsi="Times New Roman"/>
          <w:b/>
          <w:bCs/>
          <w:smallCaps/>
          <w:spacing w:val="20"/>
          <w:sz w:val="32"/>
          <w:szCs w:val="32"/>
        </w:rPr>
        <w:t>кеслеровского</w:t>
      </w:r>
      <w:proofErr w:type="spellEnd"/>
      <w:r w:rsidRPr="004466AF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4466AF" w:rsidRPr="004466AF" w:rsidRDefault="004466AF" w:rsidP="004466AF">
      <w:pPr>
        <w:jc w:val="center"/>
        <w:rPr>
          <w:rFonts w:ascii="Times New Roman" w:hAnsi="Times New Roman"/>
        </w:rPr>
      </w:pPr>
      <w:r w:rsidRPr="004466AF">
        <w:rPr>
          <w:rFonts w:ascii="Times New Roman" w:hAnsi="Times New Roman"/>
          <w:b/>
          <w:bCs/>
          <w:spacing w:val="6"/>
          <w:sz w:val="36"/>
          <w:szCs w:val="36"/>
        </w:rPr>
        <w:t>ПОСТАНОВЛЕНИЕ</w:t>
      </w:r>
    </w:p>
    <w:p w:rsidR="004466AF" w:rsidRDefault="004466AF" w:rsidP="004466AF">
      <w:pPr>
        <w:tabs>
          <w:tab w:val="left" w:pos="8079"/>
        </w:tabs>
        <w:rPr>
          <w:rFonts w:ascii="Times New Roman" w:hAnsi="Times New Roman"/>
        </w:rPr>
      </w:pPr>
      <w:r w:rsidRPr="004466AF">
        <w:rPr>
          <w:rFonts w:ascii="Times New Roman" w:hAnsi="Times New Roman"/>
          <w:sz w:val="28"/>
          <w:szCs w:val="28"/>
          <w:u w:val="single"/>
        </w:rPr>
        <w:t xml:space="preserve">от  </w:t>
      </w:r>
      <w:r>
        <w:rPr>
          <w:rFonts w:ascii="Times New Roman" w:hAnsi="Times New Roman"/>
          <w:sz w:val="28"/>
          <w:szCs w:val="28"/>
          <w:u w:val="single"/>
        </w:rPr>
        <w:t>11.12.2015</w:t>
      </w:r>
      <w:r w:rsidRPr="004466AF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4466AF">
        <w:rPr>
          <w:rFonts w:ascii="Times New Roman" w:hAnsi="Times New Roman"/>
          <w:sz w:val="28"/>
          <w:szCs w:val="28"/>
        </w:rPr>
        <w:t>г</w:t>
      </w:r>
      <w:r w:rsidRPr="004466AF">
        <w:rPr>
          <w:rFonts w:ascii="Times New Roman" w:hAnsi="Times New Roman"/>
        </w:rPr>
        <w:t xml:space="preserve">.                                                                                                                   </w:t>
      </w:r>
      <w:r w:rsidRPr="004466AF">
        <w:rPr>
          <w:rFonts w:ascii="Times New Roman" w:hAnsi="Times New Roman"/>
          <w:sz w:val="28"/>
          <w:szCs w:val="28"/>
          <w:u w:val="single"/>
        </w:rPr>
        <w:t xml:space="preserve">№ </w:t>
      </w:r>
      <w:r>
        <w:rPr>
          <w:rFonts w:ascii="Times New Roman" w:hAnsi="Times New Roman"/>
          <w:sz w:val="28"/>
          <w:szCs w:val="28"/>
          <w:u w:val="single"/>
        </w:rPr>
        <w:t>247</w:t>
      </w:r>
      <w:r w:rsidRPr="004466AF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4466AF" w:rsidRPr="004466AF" w:rsidRDefault="004466AF" w:rsidP="004466AF">
      <w:pPr>
        <w:tabs>
          <w:tab w:val="left" w:pos="8079"/>
        </w:tabs>
        <w:jc w:val="center"/>
        <w:rPr>
          <w:rFonts w:ascii="Times New Roman" w:hAnsi="Times New Roman"/>
          <w:sz w:val="24"/>
          <w:szCs w:val="24"/>
        </w:rPr>
      </w:pPr>
      <w:r w:rsidRPr="004466AF">
        <w:rPr>
          <w:rFonts w:ascii="Times New Roman" w:hAnsi="Times New Roman"/>
          <w:sz w:val="24"/>
          <w:szCs w:val="24"/>
        </w:rPr>
        <w:t>хутор Павловский</w:t>
      </w:r>
    </w:p>
    <w:p w:rsidR="007A0F80" w:rsidRPr="002F17E9" w:rsidRDefault="007A0F80" w:rsidP="004466AF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7A0F80" w:rsidRPr="002F17E9" w:rsidRDefault="007A0F80" w:rsidP="002F17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F17E9">
        <w:rPr>
          <w:rFonts w:ascii="Times New Roman" w:hAnsi="Times New Roman"/>
          <w:b/>
          <w:sz w:val="28"/>
          <w:szCs w:val="28"/>
          <w:lang w:eastAsia="ru-RU"/>
        </w:rPr>
        <w:t>Об утверждении административного регламента по предоставлению</w:t>
      </w:r>
    </w:p>
    <w:p w:rsidR="007A0F80" w:rsidRDefault="007A0F80" w:rsidP="002F17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F17E9">
        <w:rPr>
          <w:rFonts w:ascii="Times New Roman" w:hAnsi="Times New Roman"/>
          <w:b/>
          <w:sz w:val="28"/>
          <w:szCs w:val="28"/>
          <w:lang w:eastAsia="ru-RU"/>
        </w:rPr>
        <w:t xml:space="preserve">муниципальной услуги «Выдача разрешений на строительство, </w:t>
      </w:r>
    </w:p>
    <w:p w:rsidR="007A0F80" w:rsidRPr="002F17E9" w:rsidRDefault="007A0F80" w:rsidP="002F17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F17E9">
        <w:rPr>
          <w:rFonts w:ascii="Times New Roman" w:hAnsi="Times New Roman"/>
          <w:b/>
          <w:sz w:val="28"/>
          <w:szCs w:val="28"/>
          <w:lang w:eastAsia="ru-RU"/>
        </w:rPr>
        <w:t>реконструкцию объектов капитального строительства»</w:t>
      </w:r>
    </w:p>
    <w:p w:rsidR="007A0F80" w:rsidRPr="002F17E9" w:rsidRDefault="007A0F80" w:rsidP="002F17E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A0F80" w:rsidRPr="00FB795A" w:rsidRDefault="007A0F80" w:rsidP="004D2E04">
      <w:pPr>
        <w:tabs>
          <w:tab w:val="left" w:pos="851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color w:val="000000"/>
          <w:spacing w:val="74"/>
          <w:sz w:val="28"/>
          <w:szCs w:val="28"/>
        </w:rPr>
      </w:pPr>
      <w:proofErr w:type="gramStart"/>
      <w:r w:rsidRPr="00FB795A">
        <w:rPr>
          <w:rFonts w:ascii="Times New Roman" w:hAnsi="Times New Roman"/>
          <w:color w:val="000000"/>
          <w:spacing w:val="7"/>
          <w:sz w:val="28"/>
          <w:szCs w:val="28"/>
        </w:rPr>
        <w:t xml:space="preserve">В соответствии с </w:t>
      </w:r>
      <w:r w:rsidRPr="00FB795A">
        <w:rPr>
          <w:rFonts w:ascii="Times New Roman" w:hAnsi="Times New Roman"/>
          <w:color w:val="000000"/>
          <w:spacing w:val="2"/>
          <w:sz w:val="28"/>
          <w:szCs w:val="28"/>
        </w:rPr>
        <w:t xml:space="preserve">Федеральным законом  от 6 октября 2003 года               №131-ФЗ «Об общих принципах организации местного самоуправления в Российской Федерации», Жилищным кодексом Российской Федерации, </w:t>
      </w:r>
      <w:r w:rsidRPr="00FB795A">
        <w:rPr>
          <w:rFonts w:ascii="Times New Roman" w:hAnsi="Times New Roman"/>
          <w:sz w:val="28"/>
          <w:szCs w:val="28"/>
        </w:rPr>
        <w:t>Гр</w:t>
      </w:r>
      <w:r w:rsidRPr="00FB795A">
        <w:rPr>
          <w:rFonts w:ascii="Times New Roman" w:hAnsi="Times New Roman"/>
          <w:sz w:val="28"/>
          <w:szCs w:val="28"/>
        </w:rPr>
        <w:t>а</w:t>
      </w:r>
      <w:r w:rsidRPr="00FB795A">
        <w:rPr>
          <w:rFonts w:ascii="Times New Roman" w:hAnsi="Times New Roman"/>
          <w:sz w:val="28"/>
          <w:szCs w:val="28"/>
        </w:rPr>
        <w:t>достроительным кодексом Российской Федерации, Законом Краснодарского края от 15 июля 2005 года № 896-КЗ «О порядке переустройства и (или) пер</w:t>
      </w:r>
      <w:r w:rsidRPr="00FB795A">
        <w:rPr>
          <w:rFonts w:ascii="Times New Roman" w:hAnsi="Times New Roman"/>
          <w:sz w:val="28"/>
          <w:szCs w:val="28"/>
        </w:rPr>
        <w:t>е</w:t>
      </w:r>
      <w:r w:rsidRPr="00FB795A">
        <w:rPr>
          <w:rFonts w:ascii="Times New Roman" w:hAnsi="Times New Roman"/>
          <w:sz w:val="28"/>
          <w:szCs w:val="28"/>
        </w:rPr>
        <w:t>планировки нежилых помещений в многоквартирных жилых домах на терр</w:t>
      </w:r>
      <w:r w:rsidRPr="00FB795A">
        <w:rPr>
          <w:rFonts w:ascii="Times New Roman" w:hAnsi="Times New Roman"/>
          <w:sz w:val="28"/>
          <w:szCs w:val="28"/>
        </w:rPr>
        <w:t>и</w:t>
      </w:r>
      <w:r w:rsidRPr="00FB795A">
        <w:rPr>
          <w:rFonts w:ascii="Times New Roman" w:hAnsi="Times New Roman"/>
          <w:sz w:val="28"/>
          <w:szCs w:val="28"/>
        </w:rPr>
        <w:t>тории Краснодарского края», Федеральным законом от 27 июля 2010 года</w:t>
      </w:r>
      <w:proofErr w:type="gramEnd"/>
      <w:r w:rsidRPr="00FB795A">
        <w:rPr>
          <w:rFonts w:ascii="Times New Roman" w:hAnsi="Times New Roman"/>
          <w:sz w:val="28"/>
          <w:szCs w:val="28"/>
        </w:rPr>
        <w:t xml:space="preserve"> №210-ФЗ «Об организации предоставления государственных и муниципал</w:t>
      </w:r>
      <w:r w:rsidRPr="00FB795A">
        <w:rPr>
          <w:rFonts w:ascii="Times New Roman" w:hAnsi="Times New Roman"/>
          <w:sz w:val="28"/>
          <w:szCs w:val="28"/>
        </w:rPr>
        <w:t>ь</w:t>
      </w:r>
      <w:r w:rsidRPr="00FB795A">
        <w:rPr>
          <w:rFonts w:ascii="Times New Roman" w:hAnsi="Times New Roman"/>
          <w:sz w:val="28"/>
          <w:szCs w:val="28"/>
        </w:rPr>
        <w:t xml:space="preserve">ных услуг», </w:t>
      </w:r>
      <w:r w:rsidRPr="00FB795A">
        <w:rPr>
          <w:rFonts w:ascii="Times New Roman" w:hAnsi="Times New Roman"/>
          <w:color w:val="000000"/>
          <w:spacing w:val="2"/>
          <w:sz w:val="28"/>
          <w:szCs w:val="28"/>
        </w:rPr>
        <w:t>постановлением Правительства Российской Фе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дерации от 16 мая </w:t>
      </w:r>
      <w:r w:rsidRPr="00FB795A">
        <w:rPr>
          <w:rFonts w:ascii="Times New Roman" w:hAnsi="Times New Roman"/>
          <w:color w:val="000000"/>
          <w:spacing w:val="2"/>
          <w:sz w:val="28"/>
          <w:szCs w:val="28"/>
        </w:rPr>
        <w:t>2011 года №</w:t>
      </w:r>
      <w:r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FB795A">
        <w:rPr>
          <w:rFonts w:ascii="Times New Roman" w:hAnsi="Times New Roman"/>
          <w:color w:val="000000"/>
          <w:spacing w:val="2"/>
          <w:sz w:val="28"/>
          <w:szCs w:val="28"/>
        </w:rPr>
        <w:t>373  «О разработке и утверждении административных регламе</w:t>
      </w:r>
      <w:r w:rsidRPr="00FB795A">
        <w:rPr>
          <w:rFonts w:ascii="Times New Roman" w:hAnsi="Times New Roman"/>
          <w:color w:val="000000"/>
          <w:spacing w:val="2"/>
          <w:sz w:val="28"/>
          <w:szCs w:val="28"/>
        </w:rPr>
        <w:t>н</w:t>
      </w:r>
      <w:r w:rsidRPr="00FB795A">
        <w:rPr>
          <w:rFonts w:ascii="Times New Roman" w:hAnsi="Times New Roman"/>
          <w:color w:val="000000"/>
          <w:spacing w:val="2"/>
          <w:sz w:val="28"/>
          <w:szCs w:val="28"/>
        </w:rPr>
        <w:t>тов исполнения государственных функций и административных регламентов предоставления государственных услуг», У</w:t>
      </w:r>
      <w:r>
        <w:rPr>
          <w:rFonts w:ascii="Times New Roman" w:hAnsi="Times New Roman"/>
          <w:sz w:val="28"/>
          <w:szCs w:val="28"/>
        </w:rPr>
        <w:t xml:space="preserve">ставом </w:t>
      </w:r>
      <w:proofErr w:type="spellStart"/>
      <w:r w:rsidR="004466AF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Pr="00FB795A">
        <w:rPr>
          <w:rFonts w:ascii="Times New Roman" w:hAnsi="Times New Roman"/>
          <w:sz w:val="28"/>
          <w:szCs w:val="28"/>
        </w:rPr>
        <w:t xml:space="preserve"> сельск</w:t>
      </w:r>
      <w:r w:rsidR="00292B8C">
        <w:rPr>
          <w:rFonts w:ascii="Times New Roman" w:hAnsi="Times New Roman"/>
          <w:sz w:val="28"/>
          <w:szCs w:val="28"/>
        </w:rPr>
        <w:t xml:space="preserve">ого поселения Крымского района </w:t>
      </w:r>
      <w:proofErr w:type="spellStart"/>
      <w:proofErr w:type="gramStart"/>
      <w:r w:rsidR="00292B8C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="00292B8C">
        <w:rPr>
          <w:rFonts w:ascii="Times New Roman" w:hAnsi="Times New Roman"/>
          <w:sz w:val="28"/>
          <w:szCs w:val="28"/>
        </w:rPr>
        <w:t xml:space="preserve"> </w:t>
      </w:r>
      <w:r w:rsidR="00292B8C" w:rsidRPr="00FB795A">
        <w:rPr>
          <w:rFonts w:ascii="Times New Roman" w:hAnsi="Times New Roman"/>
          <w:sz w:val="28"/>
          <w:szCs w:val="28"/>
        </w:rPr>
        <w:t>о</w:t>
      </w:r>
      <w:r w:rsidR="00292B8C">
        <w:rPr>
          <w:rFonts w:ascii="Times New Roman" w:hAnsi="Times New Roman"/>
          <w:sz w:val="28"/>
          <w:szCs w:val="28"/>
        </w:rPr>
        <w:t xml:space="preserve"> </w:t>
      </w:r>
      <w:r w:rsidR="00292B8C" w:rsidRPr="00FB795A">
        <w:rPr>
          <w:rFonts w:ascii="Times New Roman" w:hAnsi="Times New Roman"/>
          <w:sz w:val="28"/>
          <w:szCs w:val="28"/>
        </w:rPr>
        <w:t>с</w:t>
      </w:r>
      <w:r w:rsidR="00292B8C">
        <w:rPr>
          <w:rFonts w:ascii="Times New Roman" w:hAnsi="Times New Roman"/>
          <w:sz w:val="28"/>
          <w:szCs w:val="28"/>
        </w:rPr>
        <w:t xml:space="preserve"> </w:t>
      </w:r>
      <w:r w:rsidR="00292B8C" w:rsidRPr="00FB795A">
        <w:rPr>
          <w:rFonts w:ascii="Times New Roman" w:hAnsi="Times New Roman"/>
          <w:sz w:val="28"/>
          <w:szCs w:val="28"/>
        </w:rPr>
        <w:t>т</w:t>
      </w:r>
      <w:r w:rsidR="00292B8C">
        <w:rPr>
          <w:rFonts w:ascii="Times New Roman" w:hAnsi="Times New Roman"/>
          <w:sz w:val="28"/>
          <w:szCs w:val="28"/>
        </w:rPr>
        <w:t xml:space="preserve"> </w:t>
      </w:r>
      <w:r w:rsidR="00292B8C" w:rsidRPr="00FB795A">
        <w:rPr>
          <w:rFonts w:ascii="Times New Roman" w:hAnsi="Times New Roman"/>
          <w:sz w:val="28"/>
          <w:szCs w:val="28"/>
        </w:rPr>
        <w:t>а</w:t>
      </w:r>
      <w:r w:rsidR="00292B8C">
        <w:rPr>
          <w:rFonts w:ascii="Times New Roman" w:hAnsi="Times New Roman"/>
          <w:sz w:val="28"/>
          <w:szCs w:val="28"/>
        </w:rPr>
        <w:t xml:space="preserve"> </w:t>
      </w:r>
      <w:r w:rsidR="00292B8C" w:rsidRPr="00FB795A">
        <w:rPr>
          <w:rFonts w:ascii="Times New Roman" w:hAnsi="Times New Roman"/>
          <w:sz w:val="28"/>
          <w:szCs w:val="28"/>
        </w:rPr>
        <w:t>н</w:t>
      </w:r>
      <w:r w:rsidR="00292B8C">
        <w:rPr>
          <w:rFonts w:ascii="Times New Roman" w:hAnsi="Times New Roman"/>
          <w:sz w:val="28"/>
          <w:szCs w:val="28"/>
        </w:rPr>
        <w:t xml:space="preserve"> </w:t>
      </w:r>
      <w:r w:rsidR="00292B8C" w:rsidRPr="00FB795A">
        <w:rPr>
          <w:rFonts w:ascii="Times New Roman" w:hAnsi="Times New Roman"/>
          <w:sz w:val="28"/>
          <w:szCs w:val="28"/>
        </w:rPr>
        <w:t>о</w:t>
      </w:r>
      <w:r w:rsidR="00292B8C">
        <w:rPr>
          <w:rFonts w:ascii="Times New Roman" w:hAnsi="Times New Roman"/>
          <w:sz w:val="28"/>
          <w:szCs w:val="28"/>
        </w:rPr>
        <w:t xml:space="preserve"> </w:t>
      </w:r>
      <w:r w:rsidR="00292B8C" w:rsidRPr="00FB795A">
        <w:rPr>
          <w:rFonts w:ascii="Times New Roman" w:hAnsi="Times New Roman"/>
          <w:sz w:val="28"/>
          <w:szCs w:val="28"/>
        </w:rPr>
        <w:t>в</w:t>
      </w:r>
      <w:r w:rsidR="00292B8C">
        <w:rPr>
          <w:rFonts w:ascii="Times New Roman" w:hAnsi="Times New Roman"/>
          <w:sz w:val="28"/>
          <w:szCs w:val="28"/>
        </w:rPr>
        <w:t xml:space="preserve"> </w:t>
      </w:r>
      <w:r w:rsidR="00292B8C" w:rsidRPr="00FB795A">
        <w:rPr>
          <w:rFonts w:ascii="Times New Roman" w:hAnsi="Times New Roman"/>
          <w:sz w:val="28"/>
          <w:szCs w:val="28"/>
        </w:rPr>
        <w:t>л</w:t>
      </w:r>
      <w:r w:rsidR="00292B8C">
        <w:rPr>
          <w:rFonts w:ascii="Times New Roman" w:hAnsi="Times New Roman"/>
          <w:sz w:val="28"/>
          <w:szCs w:val="28"/>
        </w:rPr>
        <w:t xml:space="preserve"> </w:t>
      </w:r>
      <w:r w:rsidR="00292B8C" w:rsidRPr="00FB795A">
        <w:rPr>
          <w:rFonts w:ascii="Times New Roman" w:hAnsi="Times New Roman"/>
          <w:sz w:val="28"/>
          <w:szCs w:val="28"/>
        </w:rPr>
        <w:t>я</w:t>
      </w:r>
      <w:r w:rsidR="00292B8C">
        <w:rPr>
          <w:rFonts w:ascii="Times New Roman" w:hAnsi="Times New Roman"/>
          <w:sz w:val="28"/>
          <w:szCs w:val="28"/>
        </w:rPr>
        <w:t xml:space="preserve"> </w:t>
      </w:r>
      <w:r w:rsidR="00292B8C" w:rsidRPr="00FB795A">
        <w:rPr>
          <w:rFonts w:ascii="Times New Roman" w:hAnsi="Times New Roman"/>
          <w:sz w:val="28"/>
          <w:szCs w:val="28"/>
        </w:rPr>
        <w:t>ю</w:t>
      </w:r>
      <w:r w:rsidRPr="00FB795A">
        <w:rPr>
          <w:rFonts w:ascii="Times New Roman" w:hAnsi="Times New Roman"/>
          <w:caps/>
          <w:color w:val="000000"/>
          <w:spacing w:val="74"/>
          <w:sz w:val="28"/>
          <w:szCs w:val="28"/>
        </w:rPr>
        <w:t>:</w:t>
      </w:r>
    </w:p>
    <w:p w:rsidR="007A0F80" w:rsidRPr="00FB795A" w:rsidRDefault="007A0F80" w:rsidP="00FB795A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hAnsi="Times New Roman"/>
          <w:color w:val="000000"/>
          <w:spacing w:val="6"/>
          <w:sz w:val="28"/>
          <w:szCs w:val="28"/>
        </w:rPr>
      </w:pPr>
      <w:r w:rsidRPr="00FB795A">
        <w:rPr>
          <w:rFonts w:ascii="Times New Roman" w:hAnsi="Times New Roman"/>
          <w:color w:val="000000"/>
          <w:spacing w:val="6"/>
          <w:sz w:val="28"/>
          <w:szCs w:val="28"/>
        </w:rPr>
        <w:t xml:space="preserve">1. Утвердить административный регламент предоставления </w:t>
      </w:r>
      <w:r w:rsidRPr="00FB795A">
        <w:rPr>
          <w:rFonts w:ascii="Times New Roman" w:hAnsi="Times New Roman"/>
          <w:sz w:val="28"/>
          <w:szCs w:val="28"/>
        </w:rPr>
        <w:t>админ</w:t>
      </w:r>
      <w:r w:rsidRPr="00FB795A">
        <w:rPr>
          <w:rFonts w:ascii="Times New Roman" w:hAnsi="Times New Roman"/>
          <w:sz w:val="28"/>
          <w:szCs w:val="28"/>
        </w:rPr>
        <w:t>и</w:t>
      </w:r>
      <w:r w:rsidRPr="00FB795A">
        <w:rPr>
          <w:rFonts w:ascii="Times New Roman" w:hAnsi="Times New Roman"/>
          <w:sz w:val="28"/>
          <w:szCs w:val="28"/>
        </w:rPr>
        <w:t xml:space="preserve">страцией </w:t>
      </w:r>
      <w:proofErr w:type="spellStart"/>
      <w:r w:rsidR="004466AF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Pr="00FB795A">
        <w:rPr>
          <w:rFonts w:ascii="Times New Roman" w:hAnsi="Times New Roman"/>
          <w:sz w:val="28"/>
          <w:szCs w:val="28"/>
        </w:rPr>
        <w:t xml:space="preserve"> сельского поселения Крымского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795A">
        <w:rPr>
          <w:rFonts w:ascii="Times New Roman" w:hAnsi="Times New Roman"/>
          <w:color w:val="000000"/>
          <w:spacing w:val="6"/>
          <w:sz w:val="28"/>
          <w:szCs w:val="28"/>
        </w:rPr>
        <w:t>муниц</w:t>
      </w:r>
      <w:r w:rsidRPr="00FB795A">
        <w:rPr>
          <w:rFonts w:ascii="Times New Roman" w:hAnsi="Times New Roman"/>
          <w:color w:val="000000"/>
          <w:spacing w:val="6"/>
          <w:sz w:val="28"/>
          <w:szCs w:val="28"/>
        </w:rPr>
        <w:t>и</w:t>
      </w:r>
      <w:r w:rsidRPr="00FB795A">
        <w:rPr>
          <w:rFonts w:ascii="Times New Roman" w:hAnsi="Times New Roman"/>
          <w:color w:val="000000"/>
          <w:spacing w:val="6"/>
          <w:sz w:val="28"/>
          <w:szCs w:val="28"/>
        </w:rPr>
        <w:t xml:space="preserve">пальной услуги </w:t>
      </w:r>
      <w:r w:rsidRPr="00FB795A">
        <w:rPr>
          <w:rFonts w:ascii="Times New Roman" w:hAnsi="Times New Roman"/>
          <w:bCs/>
          <w:sz w:val="28"/>
          <w:szCs w:val="28"/>
        </w:rPr>
        <w:t xml:space="preserve">«Выдача разрешений </w:t>
      </w:r>
      <w:r>
        <w:rPr>
          <w:rFonts w:ascii="Times New Roman" w:hAnsi="Times New Roman"/>
          <w:bCs/>
          <w:sz w:val="28"/>
          <w:szCs w:val="28"/>
        </w:rPr>
        <w:t>на строительство</w:t>
      </w:r>
      <w:r w:rsidR="00E674C0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реконструкцию</w:t>
      </w:r>
      <w:r w:rsidRPr="00FB795A">
        <w:rPr>
          <w:rFonts w:ascii="Times New Roman" w:hAnsi="Times New Roman"/>
          <w:bCs/>
          <w:sz w:val="28"/>
          <w:szCs w:val="28"/>
        </w:rPr>
        <w:t xml:space="preserve"> об</w:t>
      </w:r>
      <w:r w:rsidRPr="00FB795A">
        <w:rPr>
          <w:rFonts w:ascii="Times New Roman" w:hAnsi="Times New Roman"/>
          <w:bCs/>
          <w:sz w:val="28"/>
          <w:szCs w:val="28"/>
        </w:rPr>
        <w:t>ъ</w:t>
      </w:r>
      <w:r w:rsidRPr="00FB795A">
        <w:rPr>
          <w:rFonts w:ascii="Times New Roman" w:hAnsi="Times New Roman"/>
          <w:bCs/>
          <w:sz w:val="28"/>
          <w:szCs w:val="28"/>
        </w:rPr>
        <w:t>ектов капитального строительства» (приложение)</w:t>
      </w:r>
      <w:r w:rsidRPr="00FB795A">
        <w:rPr>
          <w:rFonts w:ascii="Times New Roman" w:hAnsi="Times New Roman"/>
          <w:color w:val="000000"/>
          <w:spacing w:val="6"/>
          <w:sz w:val="28"/>
          <w:szCs w:val="28"/>
        </w:rPr>
        <w:t>.</w:t>
      </w:r>
    </w:p>
    <w:p w:rsidR="007A0F80" w:rsidRPr="00FB795A" w:rsidRDefault="007A0F80" w:rsidP="00E674C0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hAnsi="Times New Roman"/>
          <w:color w:val="000000"/>
          <w:spacing w:val="6"/>
          <w:sz w:val="28"/>
          <w:szCs w:val="28"/>
        </w:rPr>
      </w:pPr>
      <w:r w:rsidRPr="00FB795A">
        <w:rPr>
          <w:rFonts w:ascii="Times New Roman" w:hAnsi="Times New Roman"/>
          <w:color w:val="000000"/>
          <w:spacing w:val="6"/>
          <w:sz w:val="28"/>
          <w:szCs w:val="28"/>
        </w:rPr>
        <w:t xml:space="preserve">2.   </w:t>
      </w:r>
      <w:r w:rsidRPr="00FB795A">
        <w:rPr>
          <w:rFonts w:ascii="Times New Roman" w:hAnsi="Times New Roman"/>
          <w:sz w:val="28"/>
          <w:szCs w:val="28"/>
        </w:rPr>
        <w:t xml:space="preserve">Архитектору </w:t>
      </w:r>
      <w:proofErr w:type="spellStart"/>
      <w:r w:rsidR="004466AF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Pr="00FB795A">
        <w:rPr>
          <w:rFonts w:ascii="Times New Roman" w:hAnsi="Times New Roman"/>
          <w:sz w:val="28"/>
          <w:szCs w:val="28"/>
        </w:rPr>
        <w:t xml:space="preserve"> сельского пос</w:t>
      </w:r>
      <w:r>
        <w:rPr>
          <w:rFonts w:ascii="Times New Roman" w:hAnsi="Times New Roman"/>
          <w:sz w:val="28"/>
          <w:szCs w:val="28"/>
        </w:rPr>
        <w:t>еления Крымского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она (Зинченко</w:t>
      </w:r>
      <w:r w:rsidRPr="00FB795A">
        <w:rPr>
          <w:rFonts w:ascii="Times New Roman" w:hAnsi="Times New Roman"/>
          <w:sz w:val="28"/>
          <w:szCs w:val="28"/>
        </w:rPr>
        <w:t>) обеспечить подготовку документов, необходимых для реал</w:t>
      </w:r>
      <w:r w:rsidRPr="00FB795A">
        <w:rPr>
          <w:rFonts w:ascii="Times New Roman" w:hAnsi="Times New Roman"/>
          <w:sz w:val="28"/>
          <w:szCs w:val="28"/>
        </w:rPr>
        <w:t>и</w:t>
      </w:r>
      <w:r w:rsidRPr="00FB795A">
        <w:rPr>
          <w:rFonts w:ascii="Times New Roman" w:hAnsi="Times New Roman"/>
          <w:sz w:val="28"/>
          <w:szCs w:val="28"/>
        </w:rPr>
        <w:t xml:space="preserve">зации муниципальной услуги </w:t>
      </w:r>
      <w:r w:rsidRPr="00FB795A">
        <w:rPr>
          <w:rFonts w:ascii="Times New Roman" w:hAnsi="Times New Roman"/>
          <w:bCs/>
          <w:sz w:val="28"/>
          <w:szCs w:val="28"/>
        </w:rPr>
        <w:t>«Выда</w:t>
      </w:r>
      <w:r>
        <w:rPr>
          <w:rFonts w:ascii="Times New Roman" w:hAnsi="Times New Roman"/>
          <w:bCs/>
          <w:sz w:val="28"/>
          <w:szCs w:val="28"/>
        </w:rPr>
        <w:t>ча разрешений на строительство реконс</w:t>
      </w:r>
      <w:r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>рукцию</w:t>
      </w:r>
      <w:r w:rsidRPr="00FB795A">
        <w:rPr>
          <w:rFonts w:ascii="Times New Roman" w:hAnsi="Times New Roman"/>
          <w:bCs/>
          <w:sz w:val="28"/>
          <w:szCs w:val="28"/>
        </w:rPr>
        <w:t xml:space="preserve"> объектов капитального строительства»</w:t>
      </w:r>
      <w:r w:rsidRPr="00FB795A">
        <w:rPr>
          <w:rFonts w:ascii="Times New Roman" w:hAnsi="Times New Roman"/>
          <w:sz w:val="28"/>
          <w:szCs w:val="28"/>
        </w:rPr>
        <w:t>.</w:t>
      </w:r>
    </w:p>
    <w:p w:rsidR="007A0F80" w:rsidRPr="00FB795A" w:rsidRDefault="007A0F80" w:rsidP="00E674C0">
      <w:pPr>
        <w:spacing w:after="0"/>
        <w:ind w:firstLine="851"/>
        <w:contextualSpacing/>
        <w:rPr>
          <w:rFonts w:ascii="Times New Roman" w:hAnsi="Times New Roman"/>
          <w:sz w:val="28"/>
          <w:szCs w:val="28"/>
        </w:rPr>
      </w:pPr>
      <w:r w:rsidRPr="00FB795A">
        <w:rPr>
          <w:rFonts w:ascii="Times New Roman" w:hAnsi="Times New Roman"/>
          <w:color w:val="000000"/>
          <w:spacing w:val="6"/>
          <w:sz w:val="28"/>
          <w:szCs w:val="28"/>
        </w:rPr>
        <w:t xml:space="preserve">3. </w:t>
      </w:r>
      <w:r w:rsidR="004466AF">
        <w:rPr>
          <w:rFonts w:ascii="Times New Roman" w:hAnsi="Times New Roman"/>
          <w:sz w:val="28"/>
          <w:szCs w:val="28"/>
        </w:rPr>
        <w:t xml:space="preserve"> С</w:t>
      </w:r>
      <w:r w:rsidRPr="00FB795A">
        <w:rPr>
          <w:rFonts w:ascii="Times New Roman" w:hAnsi="Times New Roman"/>
          <w:sz w:val="28"/>
          <w:szCs w:val="28"/>
        </w:rPr>
        <w:t xml:space="preserve">пециалисту </w:t>
      </w:r>
      <w:r w:rsidR="004466AF">
        <w:rPr>
          <w:rFonts w:ascii="Times New Roman" w:hAnsi="Times New Roman"/>
          <w:sz w:val="28"/>
          <w:szCs w:val="28"/>
        </w:rPr>
        <w:t xml:space="preserve">1 категории </w:t>
      </w:r>
      <w:r w:rsidRPr="00FB795A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4466AF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Pr="00FB795A">
        <w:rPr>
          <w:rFonts w:ascii="Times New Roman" w:hAnsi="Times New Roman"/>
          <w:sz w:val="28"/>
          <w:szCs w:val="28"/>
        </w:rPr>
        <w:t xml:space="preserve"> сельского поселения Крымского района (</w:t>
      </w:r>
      <w:proofErr w:type="spellStart"/>
      <w:r w:rsidR="00595FA0">
        <w:rPr>
          <w:rFonts w:ascii="Times New Roman" w:hAnsi="Times New Roman"/>
          <w:sz w:val="28"/>
          <w:szCs w:val="28"/>
        </w:rPr>
        <w:t>Морякова</w:t>
      </w:r>
      <w:proofErr w:type="spellEnd"/>
      <w:proofErr w:type="gramStart"/>
      <w:r w:rsidR="00595FA0">
        <w:rPr>
          <w:rFonts w:ascii="Times New Roman" w:hAnsi="Times New Roman"/>
          <w:sz w:val="28"/>
          <w:szCs w:val="28"/>
        </w:rPr>
        <w:t xml:space="preserve"> </w:t>
      </w:r>
      <w:r w:rsidRPr="00FB795A">
        <w:rPr>
          <w:rFonts w:ascii="Times New Roman" w:hAnsi="Times New Roman"/>
          <w:sz w:val="28"/>
          <w:szCs w:val="28"/>
        </w:rPr>
        <w:t>)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FB795A">
        <w:rPr>
          <w:rFonts w:ascii="Times New Roman" w:hAnsi="Times New Roman"/>
          <w:sz w:val="28"/>
          <w:szCs w:val="28"/>
        </w:rPr>
        <w:t xml:space="preserve">обнародовать </w:t>
      </w:r>
      <w:r>
        <w:rPr>
          <w:rFonts w:ascii="Times New Roman" w:hAnsi="Times New Roman"/>
          <w:sz w:val="28"/>
          <w:szCs w:val="28"/>
        </w:rPr>
        <w:t>н</w:t>
      </w:r>
      <w:r w:rsidRPr="00FB795A">
        <w:rPr>
          <w:rFonts w:ascii="Times New Roman" w:hAnsi="Times New Roman"/>
          <w:sz w:val="28"/>
          <w:szCs w:val="28"/>
        </w:rPr>
        <w:t>астоящее постано</w:t>
      </w:r>
      <w:r w:rsidRPr="00FB795A">
        <w:rPr>
          <w:rFonts w:ascii="Times New Roman" w:hAnsi="Times New Roman"/>
          <w:sz w:val="28"/>
          <w:szCs w:val="28"/>
        </w:rPr>
        <w:t>в</w:t>
      </w:r>
      <w:r w:rsidRPr="00FB795A">
        <w:rPr>
          <w:rFonts w:ascii="Times New Roman" w:hAnsi="Times New Roman"/>
          <w:sz w:val="28"/>
          <w:szCs w:val="28"/>
        </w:rPr>
        <w:t>ление в  соответствии  с   утверждённым   порядком   обнародования муниц</w:t>
      </w:r>
      <w:r w:rsidRPr="00FB795A">
        <w:rPr>
          <w:rFonts w:ascii="Times New Roman" w:hAnsi="Times New Roman"/>
          <w:sz w:val="28"/>
          <w:szCs w:val="28"/>
        </w:rPr>
        <w:t>и</w:t>
      </w:r>
      <w:r w:rsidRPr="00FB795A">
        <w:rPr>
          <w:rFonts w:ascii="Times New Roman" w:hAnsi="Times New Roman"/>
          <w:sz w:val="28"/>
          <w:szCs w:val="28"/>
        </w:rPr>
        <w:t xml:space="preserve">пальных правовых актов </w:t>
      </w:r>
      <w:proofErr w:type="spellStart"/>
      <w:r w:rsidR="004466AF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Pr="00FB795A">
        <w:rPr>
          <w:rFonts w:ascii="Times New Roman" w:hAnsi="Times New Roman"/>
          <w:sz w:val="28"/>
          <w:szCs w:val="28"/>
        </w:rPr>
        <w:t xml:space="preserve"> сельского поселения Крымского ра</w:t>
      </w:r>
      <w:r w:rsidRPr="00FB795A">
        <w:rPr>
          <w:rFonts w:ascii="Times New Roman" w:hAnsi="Times New Roman"/>
          <w:sz w:val="28"/>
          <w:szCs w:val="28"/>
        </w:rPr>
        <w:t>й</w:t>
      </w:r>
      <w:r w:rsidRPr="00FB795A">
        <w:rPr>
          <w:rFonts w:ascii="Times New Roman" w:hAnsi="Times New Roman"/>
          <w:sz w:val="28"/>
          <w:szCs w:val="28"/>
        </w:rPr>
        <w:t>она.</w:t>
      </w:r>
    </w:p>
    <w:p w:rsidR="007A0F80" w:rsidRPr="00FB795A" w:rsidRDefault="007A0F80" w:rsidP="00864346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B795A">
        <w:rPr>
          <w:rFonts w:ascii="Times New Roman" w:hAnsi="Times New Roman"/>
          <w:sz w:val="28"/>
          <w:szCs w:val="28"/>
        </w:rPr>
        <w:lastRenderedPageBreak/>
        <w:t>4</w:t>
      </w:r>
      <w:r w:rsidR="004466AF" w:rsidRPr="004466AF">
        <w:rPr>
          <w:rFonts w:ascii="Times New Roman" w:hAnsi="Times New Roman"/>
          <w:sz w:val="28"/>
          <w:szCs w:val="28"/>
        </w:rPr>
        <w:t xml:space="preserve"> </w:t>
      </w:r>
      <w:r w:rsidR="004466AF">
        <w:rPr>
          <w:rFonts w:ascii="Times New Roman" w:hAnsi="Times New Roman"/>
          <w:sz w:val="28"/>
          <w:szCs w:val="28"/>
        </w:rPr>
        <w:t>С</w:t>
      </w:r>
      <w:r w:rsidR="004466AF" w:rsidRPr="00FB795A">
        <w:rPr>
          <w:rFonts w:ascii="Times New Roman" w:hAnsi="Times New Roman"/>
          <w:sz w:val="28"/>
          <w:szCs w:val="28"/>
        </w:rPr>
        <w:t xml:space="preserve">пециалисту </w:t>
      </w:r>
      <w:r w:rsidR="004466AF">
        <w:rPr>
          <w:rFonts w:ascii="Times New Roman" w:hAnsi="Times New Roman"/>
          <w:sz w:val="28"/>
          <w:szCs w:val="28"/>
        </w:rPr>
        <w:t xml:space="preserve">1 категории </w:t>
      </w:r>
      <w:r w:rsidR="004466AF" w:rsidRPr="00FB795A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4466AF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="004466AF" w:rsidRPr="00FB795A">
        <w:rPr>
          <w:rFonts w:ascii="Times New Roman" w:hAnsi="Times New Roman"/>
          <w:sz w:val="28"/>
          <w:szCs w:val="28"/>
        </w:rPr>
        <w:t xml:space="preserve"> сельского поселения Крымского района (</w:t>
      </w:r>
      <w:proofErr w:type="spellStart"/>
      <w:r w:rsidR="004466AF">
        <w:rPr>
          <w:rFonts w:ascii="Times New Roman" w:hAnsi="Times New Roman"/>
          <w:sz w:val="28"/>
          <w:szCs w:val="28"/>
        </w:rPr>
        <w:t>Морякова</w:t>
      </w:r>
      <w:proofErr w:type="spellEnd"/>
      <w:proofErr w:type="gramStart"/>
      <w:r w:rsidR="004466AF">
        <w:rPr>
          <w:rFonts w:ascii="Times New Roman" w:hAnsi="Times New Roman"/>
          <w:sz w:val="28"/>
          <w:szCs w:val="28"/>
        </w:rPr>
        <w:t xml:space="preserve"> </w:t>
      </w:r>
      <w:r w:rsidR="004466AF" w:rsidRPr="00FB795A">
        <w:rPr>
          <w:rFonts w:ascii="Times New Roman" w:hAnsi="Times New Roman"/>
          <w:sz w:val="28"/>
          <w:szCs w:val="28"/>
        </w:rPr>
        <w:t>)</w:t>
      </w:r>
      <w:proofErr w:type="gramEnd"/>
      <w:r w:rsidR="004466AF">
        <w:rPr>
          <w:rFonts w:ascii="Times New Roman" w:hAnsi="Times New Roman"/>
          <w:sz w:val="28"/>
          <w:szCs w:val="28"/>
        </w:rPr>
        <w:t xml:space="preserve"> </w:t>
      </w:r>
      <w:r w:rsidRPr="00FB795A">
        <w:rPr>
          <w:rFonts w:ascii="Times New Roman" w:hAnsi="Times New Roman"/>
          <w:sz w:val="28"/>
          <w:szCs w:val="28"/>
        </w:rPr>
        <w:t>разместить настоящее постановл</w:t>
      </w:r>
      <w:r w:rsidRPr="00FB795A">
        <w:rPr>
          <w:rFonts w:ascii="Times New Roman" w:hAnsi="Times New Roman"/>
          <w:sz w:val="28"/>
          <w:szCs w:val="28"/>
        </w:rPr>
        <w:t>е</w:t>
      </w:r>
      <w:r w:rsidR="00864346">
        <w:rPr>
          <w:rFonts w:ascii="Times New Roman" w:hAnsi="Times New Roman"/>
          <w:sz w:val="28"/>
          <w:szCs w:val="28"/>
        </w:rPr>
        <w:t xml:space="preserve">ние </w:t>
      </w:r>
      <w:r w:rsidRPr="00FB795A">
        <w:rPr>
          <w:rFonts w:ascii="Times New Roman" w:hAnsi="Times New Roman"/>
          <w:sz w:val="28"/>
          <w:szCs w:val="28"/>
        </w:rPr>
        <w:t xml:space="preserve">на официальном сайте администрации </w:t>
      </w:r>
      <w:proofErr w:type="spellStart"/>
      <w:r w:rsidR="004466AF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Pr="00FB795A">
        <w:rPr>
          <w:rFonts w:ascii="Times New Roman" w:hAnsi="Times New Roman"/>
          <w:sz w:val="28"/>
          <w:szCs w:val="28"/>
        </w:rPr>
        <w:t xml:space="preserve"> сельского поселения Крымского района в сети Интернет.</w:t>
      </w:r>
    </w:p>
    <w:p w:rsidR="007A0F80" w:rsidRPr="00FB795A" w:rsidRDefault="007A0F80" w:rsidP="00E674C0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B795A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FB795A">
        <w:rPr>
          <w:rFonts w:ascii="Times New Roman" w:hAnsi="Times New Roman"/>
          <w:sz w:val="28"/>
        </w:rPr>
        <w:t>Контроль за</w:t>
      </w:r>
      <w:proofErr w:type="gramEnd"/>
      <w:r w:rsidRPr="00FB795A">
        <w:rPr>
          <w:rFonts w:ascii="Times New Roman" w:hAnsi="Times New Roman"/>
          <w:sz w:val="28"/>
        </w:rPr>
        <w:t xml:space="preserve"> выполнением настоящего постановления </w:t>
      </w:r>
      <w:r w:rsidRPr="00FB795A">
        <w:rPr>
          <w:rFonts w:ascii="Times New Roman" w:hAnsi="Times New Roman"/>
          <w:sz w:val="28"/>
          <w:szCs w:val="28"/>
        </w:rPr>
        <w:t>оставляю за собой.</w:t>
      </w:r>
    </w:p>
    <w:p w:rsidR="007A0F80" w:rsidRPr="00FB795A" w:rsidRDefault="007A0F80" w:rsidP="00E674C0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FB795A">
        <w:rPr>
          <w:rFonts w:ascii="Times New Roman" w:hAnsi="Times New Roman"/>
          <w:sz w:val="28"/>
          <w:szCs w:val="28"/>
        </w:rPr>
        <w:t>6. Постановление вступает в силу со дня его обнародования</w:t>
      </w:r>
      <w:r w:rsidRPr="00FB795A">
        <w:rPr>
          <w:rFonts w:ascii="Times New Roman" w:hAnsi="Times New Roman"/>
          <w:color w:val="000000"/>
          <w:spacing w:val="2"/>
          <w:sz w:val="28"/>
          <w:szCs w:val="28"/>
        </w:rPr>
        <w:t>.</w:t>
      </w:r>
    </w:p>
    <w:p w:rsidR="007A0F80" w:rsidRPr="00FB795A" w:rsidRDefault="007A0F80" w:rsidP="00E674C0">
      <w:pPr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</w:p>
    <w:p w:rsidR="007A0F80" w:rsidRPr="00FB795A" w:rsidRDefault="007A0F80" w:rsidP="00E674C0">
      <w:pPr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</w:p>
    <w:p w:rsidR="007A0F80" w:rsidRPr="00FB795A" w:rsidRDefault="007A0F80" w:rsidP="00E674C0">
      <w:pPr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</w:p>
    <w:p w:rsidR="004466AF" w:rsidRDefault="007A0F80" w:rsidP="00E674C0">
      <w:pPr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FB795A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4466AF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Pr="00FB795A">
        <w:rPr>
          <w:rFonts w:ascii="Times New Roman" w:hAnsi="Times New Roman"/>
          <w:sz w:val="28"/>
          <w:szCs w:val="28"/>
        </w:rPr>
        <w:t xml:space="preserve"> сельского </w:t>
      </w:r>
      <w:r w:rsidR="004466AF">
        <w:rPr>
          <w:rFonts w:ascii="Times New Roman" w:hAnsi="Times New Roman"/>
          <w:sz w:val="28"/>
          <w:szCs w:val="28"/>
        </w:rPr>
        <w:t xml:space="preserve"> </w:t>
      </w:r>
      <w:r w:rsidRPr="00FB795A">
        <w:rPr>
          <w:rFonts w:ascii="Times New Roman" w:hAnsi="Times New Roman"/>
          <w:sz w:val="28"/>
          <w:szCs w:val="28"/>
        </w:rPr>
        <w:t xml:space="preserve">поселения </w:t>
      </w:r>
    </w:p>
    <w:p w:rsidR="007A0F80" w:rsidRPr="00FB795A" w:rsidRDefault="007A0F80" w:rsidP="00E674C0">
      <w:pPr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FB795A">
        <w:rPr>
          <w:rFonts w:ascii="Times New Roman" w:hAnsi="Times New Roman"/>
          <w:sz w:val="28"/>
          <w:szCs w:val="28"/>
        </w:rPr>
        <w:t xml:space="preserve">Крымского района                                            </w:t>
      </w:r>
      <w:r w:rsidR="004466AF">
        <w:rPr>
          <w:rFonts w:ascii="Times New Roman" w:hAnsi="Times New Roman"/>
          <w:sz w:val="28"/>
          <w:szCs w:val="28"/>
        </w:rPr>
        <w:t xml:space="preserve">                             А.В.Бондарев</w:t>
      </w:r>
    </w:p>
    <w:p w:rsidR="007A0F80" w:rsidRPr="00FB795A" w:rsidRDefault="007A0F80" w:rsidP="00E674C0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A0F80" w:rsidRPr="002F17E9" w:rsidRDefault="007A0F80" w:rsidP="00E674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A0F80" w:rsidRPr="002F17E9" w:rsidRDefault="007A0F80" w:rsidP="00E674C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A0F80" w:rsidRPr="002F17E9" w:rsidRDefault="007A0F80" w:rsidP="00E674C0">
      <w:pPr>
        <w:spacing w:after="0" w:line="240" w:lineRule="auto"/>
        <w:rPr>
          <w:rFonts w:ascii="Times New Roman" w:hAnsi="Times New Roman"/>
          <w:color w:val="000000"/>
          <w:sz w:val="28"/>
          <w:szCs w:val="24"/>
          <w:lang w:eastAsia="ru-RU"/>
        </w:rPr>
      </w:pPr>
    </w:p>
    <w:p w:rsidR="007A0F80" w:rsidRPr="002F17E9" w:rsidRDefault="007A0F80" w:rsidP="00E674C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E674C0">
      <w:pPr>
        <w:keepNext/>
        <w:spacing w:after="0" w:line="240" w:lineRule="auto"/>
        <w:jc w:val="both"/>
        <w:outlineLvl w:val="3"/>
        <w:rPr>
          <w:rFonts w:ascii="Times New Roman" w:hAnsi="Times New Roman"/>
          <w:b/>
          <w:sz w:val="28"/>
          <w:szCs w:val="28"/>
          <w:lang w:eastAsia="ru-RU"/>
        </w:rPr>
      </w:pPr>
    </w:p>
    <w:p w:rsidR="007A0F80" w:rsidRPr="00D070F8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E674C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225D6" w:rsidRDefault="00C225D6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D070F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7A0F80" w:rsidRPr="00D070F8" w:rsidRDefault="007A0F80" w:rsidP="00D070F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УТВЕРЖДЕН</w:t>
      </w:r>
    </w:p>
    <w:p w:rsidR="007A0F80" w:rsidRPr="00D070F8" w:rsidRDefault="007A0F80" w:rsidP="00D070F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7A0F80" w:rsidRPr="00D070F8" w:rsidRDefault="004466AF" w:rsidP="00D070F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="007A0F80" w:rsidRPr="00D070F8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A0F80" w:rsidRPr="00D070F8" w:rsidRDefault="007A0F80" w:rsidP="00D070F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Крымского</w:t>
      </w:r>
      <w:r w:rsidRPr="00D070F8">
        <w:rPr>
          <w:rFonts w:ascii="Times New Roman" w:hAnsi="Times New Roman"/>
          <w:sz w:val="28"/>
          <w:szCs w:val="28"/>
        </w:rPr>
        <w:t xml:space="preserve"> района</w:t>
      </w:r>
    </w:p>
    <w:p w:rsidR="007A0F80" w:rsidRPr="00D070F8" w:rsidRDefault="007A0F80" w:rsidP="00D070F8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11.12.2015</w:t>
      </w:r>
      <w:r w:rsidRPr="00D070F8">
        <w:rPr>
          <w:rFonts w:ascii="Times New Roman" w:hAnsi="Times New Roman"/>
          <w:sz w:val="28"/>
          <w:szCs w:val="28"/>
        </w:rPr>
        <w:t xml:space="preserve"> г.</w:t>
      </w:r>
      <w:r w:rsidR="009224E3">
        <w:rPr>
          <w:rFonts w:ascii="Times New Roman" w:hAnsi="Times New Roman"/>
          <w:sz w:val="28"/>
          <w:szCs w:val="28"/>
        </w:rPr>
        <w:t xml:space="preserve"> </w:t>
      </w:r>
      <w:r w:rsidRPr="00D070F8">
        <w:rPr>
          <w:rFonts w:ascii="Times New Roman" w:hAnsi="Times New Roman"/>
          <w:sz w:val="28"/>
          <w:szCs w:val="28"/>
        </w:rPr>
        <w:t xml:space="preserve">№ </w:t>
      </w:r>
      <w:r w:rsidR="004466AF">
        <w:rPr>
          <w:rFonts w:ascii="Times New Roman" w:hAnsi="Times New Roman"/>
          <w:sz w:val="28"/>
          <w:szCs w:val="28"/>
        </w:rPr>
        <w:t>247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/>
          <w:bCs/>
          <w:sz w:val="28"/>
          <w:szCs w:val="28"/>
          <w:lang w:eastAsia="ru-RU"/>
        </w:rPr>
        <w:t>Административный регламент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070F8">
        <w:rPr>
          <w:rFonts w:ascii="Times New Roman" w:hAnsi="Times New Roman"/>
          <w:b/>
          <w:bCs/>
          <w:sz w:val="28"/>
          <w:szCs w:val="28"/>
          <w:lang w:eastAsia="ru-RU"/>
        </w:rPr>
        <w:t>по предоставлению м</w:t>
      </w:r>
      <w:r w:rsidRPr="00D070F8">
        <w:rPr>
          <w:rFonts w:ascii="Times New Roman" w:hAnsi="Times New Roman"/>
          <w:b/>
          <w:sz w:val="28"/>
          <w:szCs w:val="28"/>
          <w:lang w:eastAsia="ru-RU"/>
        </w:rPr>
        <w:t>униципальной услуги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070F8">
        <w:rPr>
          <w:rFonts w:ascii="Times New Roman" w:hAnsi="Times New Roman"/>
          <w:b/>
          <w:sz w:val="28"/>
          <w:szCs w:val="28"/>
          <w:lang w:eastAsia="ru-RU"/>
        </w:rPr>
        <w:t>«Выдача разрешений на строительство, реконструкцию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070F8">
        <w:rPr>
          <w:rFonts w:ascii="Times New Roman" w:hAnsi="Times New Roman"/>
          <w:b/>
          <w:sz w:val="28"/>
          <w:szCs w:val="28"/>
          <w:lang w:eastAsia="ru-RU"/>
        </w:rPr>
        <w:t>объектов капитального строительства»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83B41">
        <w:rPr>
          <w:rFonts w:ascii="Times New Roman" w:hAnsi="Times New Roman"/>
          <w:b/>
          <w:bCs/>
          <w:sz w:val="28"/>
          <w:szCs w:val="28"/>
          <w:lang w:eastAsia="ru-RU"/>
        </w:rPr>
        <w:t>1.Общие положения</w:t>
      </w:r>
    </w:p>
    <w:p w:rsidR="007A0F80" w:rsidRPr="00583B41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A0F80" w:rsidRPr="00D070F8" w:rsidRDefault="007A0F80" w:rsidP="002E12E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1.1. 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Предметом регулирования настоящего административного регламе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та предоставления 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 xml:space="preserve">администрацией </w:t>
      </w:r>
      <w:proofErr w:type="spellStart"/>
      <w:r w:rsidR="004466AF">
        <w:rPr>
          <w:rFonts w:ascii="Times New Roman" w:hAnsi="Times New Roman"/>
          <w:bCs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bCs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 xml:space="preserve"> района </w:t>
      </w:r>
      <w:r w:rsidRPr="00D070F8">
        <w:rPr>
          <w:rFonts w:ascii="Times New Roman" w:hAnsi="Times New Roman"/>
          <w:sz w:val="28"/>
          <w:szCs w:val="28"/>
          <w:lang w:eastAsia="ru-RU"/>
        </w:rPr>
        <w:t>муниципальной услуги «Выдача разрешений на строител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ство, реконструкцию объектов капитального строительства» (далее – Админ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стративный регламент) является определение стандарта предоставления ук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занной услуги и порядка выполнения административных процедур при подг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товке и выдаче разрешений на строительство, реконструкцию объектов кап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тального строительства на территории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 (далее – муниципальная услуга).</w:t>
      </w:r>
      <w:proofErr w:type="gramEnd"/>
    </w:p>
    <w:p w:rsidR="007A0F80" w:rsidRPr="00D070F8" w:rsidRDefault="007A0F80" w:rsidP="002E12E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1.2. 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Заявителями, имеющими право на получение муниципальной услуги, являются застройщики (физические или юридические лица, обеспечивающие на принадлежащих им земельных участках строительство, реконструкцию объектов капитального строительства, а также выполнение инженерных из</w:t>
      </w:r>
      <w:r w:rsidRPr="00D070F8">
        <w:rPr>
          <w:rFonts w:ascii="Times New Roman" w:hAnsi="Times New Roman"/>
          <w:sz w:val="28"/>
          <w:szCs w:val="28"/>
          <w:lang w:eastAsia="ru-RU"/>
        </w:rPr>
        <w:t>ы</w:t>
      </w:r>
      <w:r w:rsidRPr="00D070F8">
        <w:rPr>
          <w:rFonts w:ascii="Times New Roman" w:hAnsi="Times New Roman"/>
          <w:sz w:val="28"/>
          <w:szCs w:val="28"/>
          <w:lang w:eastAsia="ru-RU"/>
        </w:rPr>
        <w:t>сканий, подготовку проектной документации для их строительства, реконс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рукции, капитального ремонта), либо их уполномоченные представители (д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лее - заявители).</w:t>
      </w:r>
      <w:proofErr w:type="gramEnd"/>
    </w:p>
    <w:p w:rsidR="007A0F80" w:rsidRPr="00D070F8" w:rsidRDefault="007A0F80" w:rsidP="002E12E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1.3. Требования к порядку информирования.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1.3.1.Информирование о предоставлении муниципальной услуги осущ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ствляется посредством: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-личного обращения;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-письменного обращения, в том числе посредством электронной почты в сети Интернет;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-обращения по телефону.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bookmarkStart w:id="0" w:name="sub_117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1.3.2. Информирование осуществляется по следующим вопросам:</w:t>
      </w:r>
    </w:p>
    <w:bookmarkEnd w:id="0"/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- о правовых актах, принятых по вопросам предоставления муниципал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ной услуги;</w:t>
      </w:r>
    </w:p>
    <w:p w:rsidR="00E674C0" w:rsidRPr="00D070F8" w:rsidRDefault="007A0F80" w:rsidP="00E674C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- об обязательных требованиях, установленных для предоставления м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ниципальной услуги;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- о необходимом для предоставления муниципальной услуги перечне д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кументов;</w:t>
      </w:r>
    </w:p>
    <w:p w:rsidR="00E674C0" w:rsidRPr="00D070F8" w:rsidRDefault="007A0F80" w:rsidP="00864346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- по процедуре предоставления муниципальной услуги;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- о результатах проверки соответствия представленных документов уст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новленным требованиям;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- о сроках предоставления муниципальной услуги и отдельных процедур.</w:t>
      </w:r>
    </w:p>
    <w:p w:rsidR="007A0F80" w:rsidRPr="00D070F8" w:rsidRDefault="007A0F80" w:rsidP="00A72A5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1.3.3. Информирование посредством личного приема заявителей осущ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ствляется сотрудниками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 (далее - Администрация), расположенной по адресу: </w:t>
      </w:r>
      <w:r>
        <w:rPr>
          <w:rFonts w:ascii="Times New Roman" w:hAnsi="Times New Roman"/>
          <w:sz w:val="28"/>
          <w:szCs w:val="28"/>
        </w:rPr>
        <w:t>35335</w:t>
      </w:r>
      <w:r w:rsidR="004466AF">
        <w:rPr>
          <w:rFonts w:ascii="Times New Roman" w:hAnsi="Times New Roman"/>
          <w:sz w:val="28"/>
          <w:szCs w:val="28"/>
        </w:rPr>
        <w:t>7</w:t>
      </w:r>
      <w:r w:rsidRPr="00034A3C">
        <w:rPr>
          <w:rFonts w:ascii="Times New Roman" w:hAnsi="Times New Roman"/>
          <w:sz w:val="28"/>
          <w:szCs w:val="28"/>
        </w:rPr>
        <w:t xml:space="preserve">, Краснодарский край, Крымский район, </w:t>
      </w:r>
      <w:r>
        <w:rPr>
          <w:rFonts w:ascii="Times New Roman" w:hAnsi="Times New Roman"/>
          <w:sz w:val="28"/>
          <w:szCs w:val="28"/>
        </w:rPr>
        <w:t>х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4466AF">
        <w:rPr>
          <w:rFonts w:ascii="Times New Roman" w:hAnsi="Times New Roman"/>
          <w:sz w:val="28"/>
          <w:szCs w:val="28"/>
        </w:rPr>
        <w:t>П</w:t>
      </w:r>
      <w:proofErr w:type="gramEnd"/>
      <w:r w:rsidR="004466AF">
        <w:rPr>
          <w:rFonts w:ascii="Times New Roman" w:hAnsi="Times New Roman"/>
          <w:sz w:val="28"/>
          <w:szCs w:val="28"/>
        </w:rPr>
        <w:t>авловский</w:t>
      </w:r>
      <w:r w:rsidRPr="00034A3C">
        <w:rPr>
          <w:rFonts w:ascii="Times New Roman" w:hAnsi="Times New Roman"/>
          <w:sz w:val="28"/>
          <w:szCs w:val="28"/>
        </w:rPr>
        <w:t>, ул.</w:t>
      </w:r>
      <w:r>
        <w:rPr>
          <w:rFonts w:ascii="Times New Roman" w:hAnsi="Times New Roman"/>
          <w:sz w:val="28"/>
          <w:szCs w:val="28"/>
        </w:rPr>
        <w:t xml:space="preserve"> </w:t>
      </w:r>
      <w:r w:rsidR="004466AF">
        <w:rPr>
          <w:rFonts w:ascii="Times New Roman" w:hAnsi="Times New Roman"/>
          <w:sz w:val="28"/>
          <w:szCs w:val="28"/>
        </w:rPr>
        <w:t>Красная</w:t>
      </w:r>
      <w:r w:rsidRPr="00034A3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</w:t>
      </w:r>
      <w:r w:rsidR="004466AF">
        <w:rPr>
          <w:rFonts w:ascii="Times New Roman" w:hAnsi="Times New Roman"/>
          <w:sz w:val="28"/>
          <w:szCs w:val="28"/>
        </w:rPr>
        <w:t>1</w:t>
      </w:r>
      <w:r w:rsidRPr="00D070F8">
        <w:rPr>
          <w:rFonts w:ascii="Times New Roman" w:hAnsi="Times New Roman"/>
          <w:sz w:val="28"/>
          <w:szCs w:val="28"/>
          <w:lang w:eastAsia="ru-RU"/>
        </w:rPr>
        <w:t>;</w:t>
      </w:r>
    </w:p>
    <w:p w:rsidR="007A0F80" w:rsidRPr="00D070F8" w:rsidRDefault="007A0F80" w:rsidP="00A72A5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- график приема получателей муниципальной услуги в администрации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поселения:</w:t>
      </w:r>
    </w:p>
    <w:p w:rsidR="00A72A5F" w:rsidRDefault="00A72A5F" w:rsidP="00A72A5F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вторник, четверг: с 8-00 до 17-00 часов, перерыв с 12-00 до 13-00 часов;   суббота, воскресенье: выходные дни.</w:t>
      </w:r>
    </w:p>
    <w:p w:rsidR="007A0F80" w:rsidRDefault="007A0F80" w:rsidP="00A72A5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- адрес электронной почты: </w:t>
      </w:r>
      <w:hyperlink r:id="rId5" w:history="1">
        <w:r w:rsidR="004466AF" w:rsidRPr="004466AF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kesl</w:t>
        </w:r>
        <w:r w:rsidR="004466AF" w:rsidRPr="004466AF">
          <w:rPr>
            <w:rStyle w:val="a3"/>
            <w:rFonts w:ascii="Times New Roman" w:hAnsi="Times New Roman"/>
            <w:color w:val="auto"/>
            <w:sz w:val="28"/>
            <w:szCs w:val="28"/>
          </w:rPr>
          <w:t>_</w:t>
        </w:r>
        <w:r w:rsidR="004466AF" w:rsidRPr="004466AF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ad</w:t>
        </w:r>
        <w:r w:rsidR="004466AF" w:rsidRPr="004466AF">
          <w:rPr>
            <w:rStyle w:val="a3"/>
            <w:rFonts w:ascii="Times New Roman" w:hAnsi="Times New Roman"/>
            <w:color w:val="auto"/>
            <w:sz w:val="28"/>
            <w:szCs w:val="28"/>
          </w:rPr>
          <w:t>@</w:t>
        </w:r>
        <w:r w:rsidR="004466AF" w:rsidRPr="004466AF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mail</w:t>
        </w:r>
        <w:r w:rsidR="004466AF" w:rsidRPr="004466AF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4466AF" w:rsidRPr="004466AF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</w:p>
    <w:p w:rsidR="007A0F80" w:rsidRPr="00D070F8" w:rsidRDefault="007A0F80" w:rsidP="00A72A5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1.3.4. Информирование посредством обращения по телефону осуществл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ется Администрацией по следующему телефону:</w:t>
      </w:r>
      <w:r w:rsidRPr="00034A3C">
        <w:rPr>
          <w:rFonts w:ascii="Times New Roman" w:hAnsi="Times New Roman"/>
          <w:sz w:val="28"/>
          <w:szCs w:val="28"/>
        </w:rPr>
        <w:t>8 (861</w:t>
      </w:r>
      <w:r>
        <w:rPr>
          <w:rFonts w:ascii="Times New Roman" w:hAnsi="Times New Roman"/>
          <w:sz w:val="28"/>
          <w:szCs w:val="28"/>
        </w:rPr>
        <w:t xml:space="preserve">31) </w:t>
      </w:r>
      <w:r w:rsidRPr="00792B45">
        <w:rPr>
          <w:rFonts w:ascii="Times New Roman" w:hAnsi="Times New Roman"/>
          <w:sz w:val="28"/>
          <w:szCs w:val="28"/>
        </w:rPr>
        <w:t>7</w:t>
      </w:r>
      <w:r w:rsidR="004466AF">
        <w:rPr>
          <w:rFonts w:ascii="Times New Roman" w:hAnsi="Times New Roman"/>
          <w:sz w:val="28"/>
          <w:szCs w:val="28"/>
        </w:rPr>
        <w:t>9191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, факс: </w:t>
      </w:r>
      <w:r>
        <w:rPr>
          <w:rFonts w:ascii="Times New Roman" w:hAnsi="Times New Roman"/>
          <w:sz w:val="28"/>
          <w:szCs w:val="28"/>
        </w:rPr>
        <w:t xml:space="preserve">8 (86131) </w:t>
      </w:r>
      <w:r w:rsidRPr="00792B45">
        <w:rPr>
          <w:rFonts w:ascii="Times New Roman" w:hAnsi="Times New Roman"/>
          <w:sz w:val="28"/>
          <w:szCs w:val="28"/>
        </w:rPr>
        <w:t>7</w:t>
      </w:r>
      <w:r w:rsidR="004466AF">
        <w:rPr>
          <w:rFonts w:ascii="Times New Roman" w:hAnsi="Times New Roman"/>
          <w:sz w:val="28"/>
          <w:szCs w:val="28"/>
        </w:rPr>
        <w:t>9191</w:t>
      </w:r>
      <w:r w:rsidRPr="00D070F8">
        <w:rPr>
          <w:rFonts w:ascii="Times New Roman" w:hAnsi="Times New Roman"/>
          <w:sz w:val="28"/>
          <w:szCs w:val="28"/>
          <w:lang w:eastAsia="ru-RU"/>
        </w:rPr>
        <w:t>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При ответах на телефонные звонки и устные обращения специалист по</w:t>
      </w:r>
      <w:r w:rsidRPr="00D070F8">
        <w:rPr>
          <w:rFonts w:ascii="Times New Roman" w:hAnsi="Times New Roman"/>
          <w:sz w:val="28"/>
          <w:szCs w:val="28"/>
          <w:lang w:eastAsia="ru-RU"/>
        </w:rPr>
        <w:t>д</w:t>
      </w:r>
      <w:r w:rsidRPr="00D070F8">
        <w:rPr>
          <w:rFonts w:ascii="Times New Roman" w:hAnsi="Times New Roman"/>
          <w:sz w:val="28"/>
          <w:szCs w:val="28"/>
          <w:lang w:eastAsia="ru-RU"/>
        </w:rPr>
        <w:t>робно и в вежливой (корректной) форме информирует заявителя по интер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сующим вопросам.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Врем</w:t>
      </w:r>
      <w:r>
        <w:rPr>
          <w:rFonts w:ascii="Times New Roman" w:hAnsi="Times New Roman"/>
          <w:sz w:val="28"/>
          <w:szCs w:val="28"/>
          <w:lang w:eastAsia="ru-RU"/>
        </w:rPr>
        <w:t>я разговора не должно превышать</w:t>
      </w:r>
      <w:r w:rsidRPr="005F7C65">
        <w:rPr>
          <w:rFonts w:ascii="Times New Roman" w:hAnsi="Times New Roman"/>
          <w:sz w:val="28"/>
          <w:szCs w:val="28"/>
          <w:lang w:eastAsia="ru-RU"/>
        </w:rPr>
        <w:t xml:space="preserve"> 15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минут.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При невозможности специалиста, принявшего звонок, самостоятельно о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ветить на поставленные вопросы, телефонный звонок должен быть переадр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сован (переведен) на другое должностное лицо, или же обратившемуся гра</w:t>
      </w:r>
      <w:r w:rsidRPr="00D070F8">
        <w:rPr>
          <w:rFonts w:ascii="Times New Roman" w:hAnsi="Times New Roman"/>
          <w:sz w:val="28"/>
          <w:szCs w:val="28"/>
          <w:lang w:eastAsia="ru-RU"/>
        </w:rPr>
        <w:t>ж</w:t>
      </w:r>
      <w:r w:rsidRPr="00D070F8">
        <w:rPr>
          <w:rFonts w:ascii="Times New Roman" w:hAnsi="Times New Roman"/>
          <w:sz w:val="28"/>
          <w:szCs w:val="28"/>
          <w:lang w:eastAsia="ru-RU"/>
        </w:rPr>
        <w:t>данину должен быть сообщен телефонный номер, по которому можно пол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>чить необходимую информацию.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1.3.5. Информация о порядке предоставления муниципальной услуги ра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з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мещается на официальном сайте Администрации в сети Интернет по эле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тронному адресу: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http://</w:t>
      </w:r>
      <w:r w:rsidR="004466AF" w:rsidRPr="004466AF">
        <w:rPr>
          <w:sz w:val="28"/>
          <w:szCs w:val="28"/>
        </w:rPr>
        <w:t xml:space="preserve"> </w:t>
      </w:r>
      <w:proofErr w:type="spellStart"/>
      <w:r w:rsidR="004466AF" w:rsidRPr="004466AF">
        <w:rPr>
          <w:rFonts w:ascii="Times New Roman" w:hAnsi="Times New Roman"/>
          <w:sz w:val="28"/>
          <w:szCs w:val="28"/>
          <w:lang w:val="en-US"/>
        </w:rPr>
        <w:t>keslerovo</w:t>
      </w:r>
      <w:proofErr w:type="spellEnd"/>
      <w:r w:rsidR="004466AF" w:rsidRPr="004466AF">
        <w:rPr>
          <w:rFonts w:ascii="Times New Roman" w:hAnsi="Times New Roman"/>
          <w:sz w:val="28"/>
          <w:szCs w:val="28"/>
        </w:rPr>
        <w:t>.</w:t>
      </w:r>
      <w:proofErr w:type="spellStart"/>
      <w:r w:rsidR="004466AF" w:rsidRPr="004466AF">
        <w:rPr>
          <w:rFonts w:ascii="Times New Roman" w:hAnsi="Times New Roman"/>
          <w:sz w:val="28"/>
          <w:szCs w:val="28"/>
          <w:lang w:val="en-US"/>
        </w:rPr>
        <w:t>ucoz</w:t>
      </w:r>
      <w:proofErr w:type="spellEnd"/>
      <w:r w:rsidR="004466AF" w:rsidRPr="004466AF">
        <w:rPr>
          <w:rFonts w:ascii="Times New Roman" w:hAnsi="Times New Roman"/>
          <w:sz w:val="28"/>
          <w:szCs w:val="28"/>
        </w:rPr>
        <w:t>.</w:t>
      </w:r>
      <w:proofErr w:type="spellStart"/>
      <w:r w:rsidR="004466AF" w:rsidRPr="004466A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а так же на стендах в местах </w:t>
      </w:r>
      <w:r w:rsidRPr="00D070F8">
        <w:rPr>
          <w:rFonts w:ascii="Times New Roman" w:hAnsi="Times New Roman"/>
          <w:sz w:val="28"/>
          <w:szCs w:val="28"/>
          <w:lang w:eastAsia="ru-RU"/>
        </w:rPr>
        <w:t>пр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доставления муниципальной услуги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1.3.6. </w:t>
      </w:r>
      <w:proofErr w:type="gramStart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стендах </w:t>
      </w:r>
      <w:r w:rsidRPr="00D070F8">
        <w:rPr>
          <w:rFonts w:ascii="Times New Roman" w:hAnsi="Times New Roman"/>
          <w:sz w:val="28"/>
          <w:szCs w:val="28"/>
          <w:lang w:eastAsia="ru-RU"/>
        </w:rPr>
        <w:t>в местах предоставления муниципальной услуги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разм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щается информация о порядке предоставления муниципальной услуги, пер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чень документов, необходимых для предоставления муниципальной услуги и способы их получения заявителем, срок предоставления муниципальной усл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ги, размерах государственной пошлины и иных платежей, уплачиваемых за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вителем при получении муниципальной услуги, порядке их уплаты, пред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смотренной законодательством Российской Федерации ответственности должностных лиц органов, предоставляющих муниципальные услуги, за н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рушение порядка предоставления</w:t>
      </w:r>
      <w:proofErr w:type="gramEnd"/>
      <w:r w:rsidRPr="00792B4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муниципальных услуг, порядке возмещения вреда, причиненного заявителю в результате ненадлежащего исполнения, либо не исполнения работниками обязанностей, предусмотренных законодательс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вом Российской Федерации, порядке обжалования действий (бездействия) должностных лиц при предоставлении муниципальной услуги, адреса и тел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фоны </w:t>
      </w:r>
      <w:r w:rsidRPr="00D070F8">
        <w:rPr>
          <w:rFonts w:ascii="Times New Roman" w:hAnsi="Times New Roman"/>
          <w:sz w:val="28"/>
          <w:szCs w:val="28"/>
          <w:lang w:eastAsia="ru-RU"/>
        </w:rPr>
        <w:t>организаций, участвующих в предоставлении муниципальной услуги, способы получения информации о месте нахождения и графиках работы гос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дарственных и муниципальных органов и организаций, обращение в которые </w:t>
      </w: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необходимо для получения</w:t>
      </w:r>
      <w:proofErr w:type="gramEnd"/>
      <w:r w:rsidRPr="00792B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муниципальной услуги, режиме работы и адресах иных многофункциональных центров и привлекаемых организаций, наход</w:t>
      </w:r>
      <w:r w:rsidRPr="00D070F8">
        <w:rPr>
          <w:rFonts w:ascii="Times New Roman" w:hAnsi="Times New Roman"/>
          <w:sz w:val="28"/>
          <w:szCs w:val="28"/>
          <w:lang w:eastAsia="ru-RU"/>
        </w:rPr>
        <w:t>я</w:t>
      </w:r>
      <w:r w:rsidRPr="00D070F8">
        <w:rPr>
          <w:rFonts w:ascii="Times New Roman" w:hAnsi="Times New Roman"/>
          <w:sz w:val="28"/>
          <w:szCs w:val="28"/>
          <w:lang w:eastAsia="ru-RU"/>
        </w:rPr>
        <w:t>щихся на территории муниципального образования, о дополнительных сопу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ствующих услугах, а так же об услугах, необходимых и обязательных для пр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доставлении предоставления муниципальных услуг, размерах и порядке их оплаты.</w:t>
      </w:r>
      <w:proofErr w:type="gramEnd"/>
    </w:p>
    <w:p w:rsidR="007A0F80" w:rsidRPr="004B1600" w:rsidRDefault="007A0F80" w:rsidP="002E12EB">
      <w:pPr>
        <w:pStyle w:val="a4"/>
        <w:tabs>
          <w:tab w:val="left" w:pos="0"/>
          <w:tab w:val="left" w:pos="3888"/>
        </w:tabs>
        <w:ind w:left="0" w:firstLine="567"/>
        <w:jc w:val="both"/>
        <w:rPr>
          <w:sz w:val="28"/>
          <w:szCs w:val="28"/>
        </w:rPr>
      </w:pPr>
      <w:r w:rsidRPr="00D070F8">
        <w:rPr>
          <w:sz w:val="28"/>
          <w:szCs w:val="28"/>
        </w:rPr>
        <w:t>1.3.7. Прием документов, необходимых для предоставления муниципал</w:t>
      </w:r>
      <w:r w:rsidRPr="00D070F8">
        <w:rPr>
          <w:sz w:val="28"/>
          <w:szCs w:val="28"/>
        </w:rPr>
        <w:t>ь</w:t>
      </w:r>
      <w:r w:rsidRPr="00D070F8">
        <w:rPr>
          <w:sz w:val="28"/>
          <w:szCs w:val="28"/>
        </w:rPr>
        <w:t>ной услуги, установленных настоящим Административным регламентом, в</w:t>
      </w:r>
      <w:r w:rsidRPr="00D070F8">
        <w:rPr>
          <w:sz w:val="28"/>
          <w:szCs w:val="28"/>
        </w:rPr>
        <w:t>ы</w:t>
      </w:r>
      <w:r w:rsidRPr="00D070F8">
        <w:rPr>
          <w:sz w:val="28"/>
          <w:szCs w:val="28"/>
        </w:rPr>
        <w:t>дача документов по результатам предоставления муниципальной услуги или отказа в предоставлении муниципальной услуги, копирование и сканирование документов, предусмотренных частью 6 статьи 7 Федерального закона от 27 июля 2010 года № 210-Ф3 «Об организации предоставления государственных и муниципальных услуг»; информирование и консультирование заявителей о порядке предоставления муниципальной услуги, ходе рассмотрения запросов о предоставлении муниципальной услуги, также по иным вопросам, связа</w:t>
      </w:r>
      <w:r w:rsidRPr="00D070F8">
        <w:rPr>
          <w:sz w:val="28"/>
          <w:szCs w:val="28"/>
        </w:rPr>
        <w:t>н</w:t>
      </w:r>
      <w:r w:rsidRPr="00D070F8">
        <w:rPr>
          <w:sz w:val="28"/>
          <w:szCs w:val="28"/>
        </w:rPr>
        <w:t xml:space="preserve">ным с предоставлением услуг может осуществляться Муниципальным </w:t>
      </w:r>
      <w:r>
        <w:rPr>
          <w:sz w:val="28"/>
          <w:szCs w:val="28"/>
        </w:rPr>
        <w:t>авт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номным</w:t>
      </w:r>
      <w:r w:rsidRPr="00D070F8">
        <w:rPr>
          <w:sz w:val="28"/>
          <w:szCs w:val="28"/>
        </w:rPr>
        <w:t xml:space="preserve"> учреждением </w:t>
      </w:r>
      <w:r>
        <w:rPr>
          <w:color w:val="000000"/>
          <w:sz w:val="28"/>
          <w:szCs w:val="28"/>
          <w:shd w:val="clear" w:color="auto" w:fill="FFFFFF"/>
        </w:rPr>
        <w:t>«</w:t>
      </w:r>
      <w:r w:rsidRPr="001A6C1D">
        <w:rPr>
          <w:color w:val="000000"/>
          <w:sz w:val="28"/>
          <w:szCs w:val="28"/>
          <w:shd w:val="clear" w:color="auto" w:fill="FFFFFF"/>
        </w:rPr>
        <w:t>Крымский многофункциональный центр предоставл</w:t>
      </w:r>
      <w:r w:rsidRPr="001A6C1D">
        <w:rPr>
          <w:color w:val="000000"/>
          <w:sz w:val="28"/>
          <w:szCs w:val="28"/>
          <w:shd w:val="clear" w:color="auto" w:fill="FFFFFF"/>
        </w:rPr>
        <w:t>е</w:t>
      </w:r>
      <w:r w:rsidRPr="001A6C1D">
        <w:rPr>
          <w:color w:val="000000"/>
          <w:sz w:val="28"/>
          <w:szCs w:val="28"/>
          <w:shd w:val="clear" w:color="auto" w:fill="FFFFFF"/>
        </w:rPr>
        <w:t>ния государственных и муниципальных услуг муниципального образования Крымский район»</w:t>
      </w:r>
      <w:r>
        <w:rPr>
          <w:rStyle w:val="apple-converted-space"/>
          <w:rFonts w:ascii="Trebuchet MS" w:hAnsi="Trebuchet MS"/>
          <w:color w:val="000000"/>
          <w:sz w:val="20"/>
          <w:szCs w:val="20"/>
          <w:shd w:val="clear" w:color="auto" w:fill="FFFFFF"/>
        </w:rPr>
        <w:t> </w:t>
      </w:r>
      <w:r w:rsidRPr="00D070F8">
        <w:rPr>
          <w:sz w:val="28"/>
          <w:szCs w:val="28"/>
        </w:rPr>
        <w:t xml:space="preserve"> (далее – МФЦ) (в порядке, предусмотренном регламентом работы МФЦ). </w:t>
      </w:r>
      <w:r w:rsidRPr="001A6C1D">
        <w:rPr>
          <w:sz w:val="28"/>
          <w:szCs w:val="28"/>
        </w:rPr>
        <w:t xml:space="preserve">МФЦ расположен по </w:t>
      </w:r>
      <w:r w:rsidRPr="004B1600">
        <w:rPr>
          <w:sz w:val="28"/>
          <w:szCs w:val="28"/>
        </w:rPr>
        <w:t xml:space="preserve">адресу: </w:t>
      </w:r>
      <w:r w:rsidRPr="004B1600">
        <w:rPr>
          <w:sz w:val="28"/>
          <w:szCs w:val="28"/>
          <w:shd w:val="clear" w:color="auto" w:fill="FFFFFF"/>
        </w:rPr>
        <w:t>35338</w:t>
      </w:r>
      <w:r w:rsidR="00982E9F">
        <w:rPr>
          <w:sz w:val="28"/>
          <w:szCs w:val="28"/>
          <w:shd w:val="clear" w:color="auto" w:fill="FFFFFF"/>
        </w:rPr>
        <w:t>0</w:t>
      </w:r>
      <w:r w:rsidRPr="004B1600">
        <w:rPr>
          <w:sz w:val="28"/>
          <w:szCs w:val="28"/>
          <w:shd w:val="clear" w:color="auto" w:fill="FFFFFF"/>
        </w:rPr>
        <w:t xml:space="preserve">, Краснодарский край, </w:t>
      </w:r>
      <w:proofErr w:type="gramStart"/>
      <w:r w:rsidRPr="004B1600">
        <w:rPr>
          <w:sz w:val="28"/>
          <w:szCs w:val="28"/>
          <w:shd w:val="clear" w:color="auto" w:fill="FFFFFF"/>
        </w:rPr>
        <w:t>г</w:t>
      </w:r>
      <w:proofErr w:type="gramEnd"/>
      <w:r w:rsidRPr="004B1600">
        <w:rPr>
          <w:sz w:val="28"/>
          <w:szCs w:val="28"/>
          <w:shd w:val="clear" w:color="auto" w:fill="FFFFFF"/>
        </w:rPr>
        <w:t xml:space="preserve">. Крымск, ул. </w:t>
      </w:r>
      <w:proofErr w:type="spellStart"/>
      <w:r w:rsidRPr="004B1600">
        <w:rPr>
          <w:sz w:val="28"/>
          <w:szCs w:val="28"/>
          <w:shd w:val="clear" w:color="auto" w:fill="FFFFFF"/>
        </w:rPr>
        <w:t>Адагумская</w:t>
      </w:r>
      <w:proofErr w:type="spellEnd"/>
      <w:r w:rsidRPr="004B1600">
        <w:rPr>
          <w:sz w:val="28"/>
          <w:szCs w:val="28"/>
          <w:shd w:val="clear" w:color="auto" w:fill="FFFFFF"/>
        </w:rPr>
        <w:t>, 153</w:t>
      </w:r>
      <w:r w:rsidRPr="004B1600">
        <w:rPr>
          <w:sz w:val="28"/>
          <w:szCs w:val="28"/>
        </w:rPr>
        <w:t xml:space="preserve">. </w:t>
      </w:r>
    </w:p>
    <w:p w:rsidR="00E674C0" w:rsidRDefault="007A0F80" w:rsidP="002E12EB">
      <w:pPr>
        <w:pStyle w:val="a4"/>
        <w:tabs>
          <w:tab w:val="left" w:pos="0"/>
          <w:tab w:val="left" w:pos="3888"/>
        </w:tabs>
        <w:ind w:left="0" w:firstLine="567"/>
        <w:jc w:val="both"/>
        <w:rPr>
          <w:sz w:val="28"/>
          <w:szCs w:val="28"/>
          <w:shd w:val="clear" w:color="auto" w:fill="FFFFFF"/>
        </w:rPr>
      </w:pPr>
      <w:proofErr w:type="gramStart"/>
      <w:r w:rsidRPr="00982E9F">
        <w:rPr>
          <w:sz w:val="28"/>
          <w:szCs w:val="28"/>
        </w:rPr>
        <w:t xml:space="preserve">График работы МФЦ: </w:t>
      </w:r>
      <w:r w:rsidR="00982E9F">
        <w:rPr>
          <w:sz w:val="28"/>
          <w:szCs w:val="28"/>
          <w:shd w:val="clear" w:color="auto" w:fill="FFFFFF"/>
        </w:rPr>
        <w:t>п</w:t>
      </w:r>
      <w:r w:rsidRPr="00982E9F">
        <w:rPr>
          <w:sz w:val="28"/>
          <w:szCs w:val="28"/>
          <w:shd w:val="clear" w:color="auto" w:fill="FFFFFF"/>
        </w:rPr>
        <w:t xml:space="preserve">онедельник: </w:t>
      </w:r>
      <w:r w:rsidRPr="00982E9F">
        <w:rPr>
          <w:sz w:val="28"/>
          <w:szCs w:val="28"/>
        </w:rPr>
        <w:t>с 9:00 до 20:00</w:t>
      </w:r>
      <w:r w:rsidR="00E674C0">
        <w:rPr>
          <w:sz w:val="28"/>
          <w:szCs w:val="28"/>
        </w:rPr>
        <w:t xml:space="preserve"> часов</w:t>
      </w:r>
      <w:r w:rsidR="00982E9F">
        <w:rPr>
          <w:sz w:val="28"/>
          <w:szCs w:val="28"/>
        </w:rPr>
        <w:t>,</w:t>
      </w:r>
      <w:r w:rsidRPr="00982E9F">
        <w:rPr>
          <w:sz w:val="28"/>
          <w:szCs w:val="28"/>
          <w:shd w:val="clear" w:color="auto" w:fill="FFFFFF"/>
        </w:rPr>
        <w:t xml:space="preserve"> </w:t>
      </w:r>
      <w:r w:rsidR="00982E9F">
        <w:rPr>
          <w:sz w:val="28"/>
          <w:szCs w:val="28"/>
          <w:shd w:val="clear" w:color="auto" w:fill="FFFFFF"/>
        </w:rPr>
        <w:t>в</w:t>
      </w:r>
      <w:r w:rsidRPr="00982E9F">
        <w:rPr>
          <w:sz w:val="28"/>
          <w:szCs w:val="28"/>
          <w:shd w:val="clear" w:color="auto" w:fill="FFFFFF"/>
        </w:rPr>
        <w:t xml:space="preserve">торник: </w:t>
      </w:r>
      <w:r w:rsidRPr="00982E9F">
        <w:rPr>
          <w:sz w:val="28"/>
          <w:szCs w:val="28"/>
        </w:rPr>
        <w:t>с 8:00 до 18:00</w:t>
      </w:r>
      <w:r w:rsidR="00E674C0">
        <w:rPr>
          <w:sz w:val="28"/>
          <w:szCs w:val="28"/>
        </w:rPr>
        <w:t xml:space="preserve"> часов</w:t>
      </w:r>
      <w:r w:rsidR="00982E9F">
        <w:rPr>
          <w:sz w:val="28"/>
          <w:szCs w:val="28"/>
        </w:rPr>
        <w:t>,</w:t>
      </w:r>
      <w:r w:rsidRPr="00982E9F">
        <w:rPr>
          <w:sz w:val="28"/>
          <w:szCs w:val="28"/>
          <w:shd w:val="clear" w:color="auto" w:fill="FFFFFF"/>
        </w:rPr>
        <w:t xml:space="preserve"> </w:t>
      </w:r>
      <w:r w:rsidR="00982E9F">
        <w:rPr>
          <w:sz w:val="28"/>
          <w:szCs w:val="28"/>
          <w:shd w:val="clear" w:color="auto" w:fill="FFFFFF"/>
        </w:rPr>
        <w:t>с</w:t>
      </w:r>
      <w:r w:rsidRPr="00982E9F">
        <w:rPr>
          <w:sz w:val="28"/>
          <w:szCs w:val="28"/>
          <w:shd w:val="clear" w:color="auto" w:fill="FFFFFF"/>
        </w:rPr>
        <w:t>реда: с 8-00 до 18-00</w:t>
      </w:r>
      <w:r w:rsidR="00E674C0">
        <w:rPr>
          <w:sz w:val="28"/>
          <w:szCs w:val="28"/>
          <w:shd w:val="clear" w:color="auto" w:fill="FFFFFF"/>
        </w:rPr>
        <w:t xml:space="preserve"> часов</w:t>
      </w:r>
      <w:r w:rsidR="00982E9F">
        <w:rPr>
          <w:sz w:val="28"/>
          <w:szCs w:val="28"/>
          <w:shd w:val="clear" w:color="auto" w:fill="FFFFFF"/>
        </w:rPr>
        <w:t>,</w:t>
      </w:r>
      <w:r w:rsidRPr="00982E9F">
        <w:rPr>
          <w:sz w:val="28"/>
          <w:szCs w:val="28"/>
          <w:shd w:val="clear" w:color="auto" w:fill="FFFFFF"/>
        </w:rPr>
        <w:t xml:space="preserve"> </w:t>
      </w:r>
      <w:r w:rsidR="00982E9F">
        <w:rPr>
          <w:sz w:val="28"/>
          <w:szCs w:val="28"/>
          <w:shd w:val="clear" w:color="auto" w:fill="FFFFFF"/>
        </w:rPr>
        <w:t>ч</w:t>
      </w:r>
      <w:r w:rsidRPr="00982E9F">
        <w:rPr>
          <w:sz w:val="28"/>
          <w:szCs w:val="28"/>
          <w:shd w:val="clear" w:color="auto" w:fill="FFFFFF"/>
        </w:rPr>
        <w:t>етверг: с 8-00 до 18-00</w:t>
      </w:r>
      <w:r w:rsidR="00E674C0">
        <w:rPr>
          <w:sz w:val="28"/>
          <w:szCs w:val="28"/>
          <w:shd w:val="clear" w:color="auto" w:fill="FFFFFF"/>
        </w:rPr>
        <w:t xml:space="preserve"> часов</w:t>
      </w:r>
      <w:r w:rsidR="00982E9F">
        <w:rPr>
          <w:sz w:val="28"/>
          <w:szCs w:val="28"/>
          <w:shd w:val="clear" w:color="auto" w:fill="FFFFFF"/>
        </w:rPr>
        <w:t>,</w:t>
      </w:r>
      <w:r w:rsidRPr="00982E9F">
        <w:rPr>
          <w:sz w:val="28"/>
          <w:szCs w:val="28"/>
          <w:shd w:val="clear" w:color="auto" w:fill="FFFFFF"/>
        </w:rPr>
        <w:t xml:space="preserve"> </w:t>
      </w:r>
      <w:proofErr w:type="gramEnd"/>
    </w:p>
    <w:p w:rsidR="007A0F80" w:rsidRPr="00982E9F" w:rsidRDefault="00982E9F" w:rsidP="00E674C0">
      <w:pPr>
        <w:pStyle w:val="a4"/>
        <w:tabs>
          <w:tab w:val="left" w:pos="0"/>
          <w:tab w:val="left" w:pos="3888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п</w:t>
      </w:r>
      <w:r w:rsidR="007A0F80" w:rsidRPr="00982E9F">
        <w:rPr>
          <w:sz w:val="28"/>
          <w:szCs w:val="28"/>
          <w:shd w:val="clear" w:color="auto" w:fill="FFFFFF"/>
        </w:rPr>
        <w:t>ятница: с 8-00 до 18-00</w:t>
      </w:r>
      <w:r w:rsidR="00E674C0">
        <w:rPr>
          <w:sz w:val="28"/>
          <w:szCs w:val="28"/>
          <w:shd w:val="clear" w:color="auto" w:fill="FFFFFF"/>
        </w:rPr>
        <w:t xml:space="preserve"> часов</w:t>
      </w:r>
      <w:r>
        <w:rPr>
          <w:sz w:val="28"/>
          <w:szCs w:val="28"/>
          <w:shd w:val="clear" w:color="auto" w:fill="FFFFFF"/>
        </w:rPr>
        <w:t>,</w:t>
      </w:r>
      <w:r w:rsidR="007A0F80" w:rsidRPr="00982E9F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с</w:t>
      </w:r>
      <w:r w:rsidR="007A0F80" w:rsidRPr="00982E9F">
        <w:rPr>
          <w:sz w:val="28"/>
          <w:szCs w:val="28"/>
          <w:shd w:val="clear" w:color="auto" w:fill="FFFFFF"/>
        </w:rPr>
        <w:t>уббота: с 8-00 до 17-00</w:t>
      </w:r>
      <w:r w:rsidR="00E674C0">
        <w:rPr>
          <w:sz w:val="28"/>
          <w:szCs w:val="28"/>
          <w:shd w:val="clear" w:color="auto" w:fill="FFFFFF"/>
        </w:rPr>
        <w:t xml:space="preserve"> часов</w:t>
      </w:r>
      <w:r>
        <w:rPr>
          <w:sz w:val="28"/>
          <w:szCs w:val="28"/>
          <w:shd w:val="clear" w:color="auto" w:fill="FFFFFF"/>
        </w:rPr>
        <w:t>,</w:t>
      </w:r>
      <w:r w:rsidR="007A0F80" w:rsidRPr="00982E9F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в</w:t>
      </w:r>
      <w:r w:rsidR="007A0F80" w:rsidRPr="00982E9F">
        <w:rPr>
          <w:sz w:val="28"/>
          <w:szCs w:val="28"/>
          <w:shd w:val="clear" w:color="auto" w:fill="FFFFFF"/>
        </w:rPr>
        <w:t>оскресенье: выходной день</w:t>
      </w:r>
      <w:r>
        <w:rPr>
          <w:sz w:val="28"/>
          <w:szCs w:val="28"/>
          <w:shd w:val="clear" w:color="auto" w:fill="FFFFFF"/>
        </w:rPr>
        <w:t>.</w:t>
      </w:r>
    </w:p>
    <w:p w:rsidR="007A0F80" w:rsidRPr="002C0192" w:rsidRDefault="007A0F80" w:rsidP="002E12EB">
      <w:pPr>
        <w:pStyle w:val="a4"/>
        <w:tabs>
          <w:tab w:val="left" w:pos="0"/>
          <w:tab w:val="left" w:pos="3888"/>
        </w:tabs>
        <w:ind w:left="0" w:firstLine="567"/>
        <w:jc w:val="both"/>
        <w:rPr>
          <w:sz w:val="28"/>
          <w:szCs w:val="28"/>
        </w:rPr>
      </w:pPr>
      <w:r w:rsidRPr="002C0192">
        <w:rPr>
          <w:sz w:val="28"/>
          <w:szCs w:val="28"/>
        </w:rPr>
        <w:t xml:space="preserve">Адрес сайта: </w:t>
      </w:r>
      <w:r w:rsidRPr="002C0192">
        <w:rPr>
          <w:sz w:val="28"/>
          <w:szCs w:val="28"/>
          <w:lang w:val="en-US"/>
        </w:rPr>
        <w:t>www</w:t>
      </w:r>
      <w:r w:rsidRPr="002C0192">
        <w:rPr>
          <w:sz w:val="28"/>
          <w:szCs w:val="28"/>
        </w:rPr>
        <w:t>.</w:t>
      </w:r>
      <w:proofErr w:type="spellStart"/>
      <w:r w:rsidRPr="002C0192">
        <w:rPr>
          <w:sz w:val="28"/>
          <w:szCs w:val="28"/>
          <w:lang w:val="en-US"/>
        </w:rPr>
        <w:t>krymskmfc</w:t>
      </w:r>
      <w:proofErr w:type="spellEnd"/>
      <w:r w:rsidRPr="002C0192">
        <w:rPr>
          <w:sz w:val="28"/>
          <w:szCs w:val="28"/>
        </w:rPr>
        <w:t>.</w:t>
      </w:r>
      <w:proofErr w:type="spellStart"/>
      <w:r w:rsidRPr="002C0192">
        <w:rPr>
          <w:sz w:val="28"/>
          <w:szCs w:val="28"/>
          <w:lang w:val="en-US"/>
        </w:rPr>
        <w:t>ru</w:t>
      </w:r>
      <w:proofErr w:type="spellEnd"/>
      <w:r w:rsidRPr="002C0192">
        <w:rPr>
          <w:sz w:val="28"/>
          <w:szCs w:val="28"/>
        </w:rPr>
        <w:t xml:space="preserve">. </w:t>
      </w:r>
    </w:p>
    <w:p w:rsidR="007A0F80" w:rsidRPr="002C0192" w:rsidRDefault="007A0F80" w:rsidP="002E12EB">
      <w:pPr>
        <w:pStyle w:val="a4"/>
        <w:tabs>
          <w:tab w:val="left" w:pos="0"/>
          <w:tab w:val="left" w:pos="3888"/>
        </w:tabs>
        <w:ind w:left="0" w:firstLine="567"/>
        <w:jc w:val="both"/>
        <w:rPr>
          <w:sz w:val="28"/>
          <w:szCs w:val="28"/>
        </w:rPr>
      </w:pPr>
      <w:r w:rsidRPr="002C0192">
        <w:rPr>
          <w:sz w:val="28"/>
          <w:szCs w:val="28"/>
        </w:rPr>
        <w:t xml:space="preserve">Адрес электронной почты: </w:t>
      </w:r>
      <w:proofErr w:type="spellStart"/>
      <w:r w:rsidRPr="002C0192">
        <w:rPr>
          <w:sz w:val="28"/>
          <w:szCs w:val="28"/>
        </w:rPr>
        <w:t>mfc</w:t>
      </w:r>
      <w:proofErr w:type="spellEnd"/>
      <w:r w:rsidRPr="002C0192">
        <w:rPr>
          <w:sz w:val="28"/>
          <w:szCs w:val="28"/>
        </w:rPr>
        <w:t>.</w:t>
      </w:r>
      <w:proofErr w:type="spellStart"/>
      <w:r w:rsidRPr="002C0192">
        <w:rPr>
          <w:sz w:val="28"/>
          <w:szCs w:val="28"/>
          <w:lang w:val="en-US"/>
        </w:rPr>
        <w:t>krymsk</w:t>
      </w:r>
      <w:proofErr w:type="spellEnd"/>
      <w:r w:rsidRPr="002C0192">
        <w:rPr>
          <w:sz w:val="28"/>
          <w:szCs w:val="28"/>
        </w:rPr>
        <w:t>@</w:t>
      </w:r>
      <w:r w:rsidRPr="002C0192">
        <w:rPr>
          <w:sz w:val="28"/>
          <w:szCs w:val="28"/>
          <w:lang w:val="en-US"/>
        </w:rPr>
        <w:t>mail</w:t>
      </w:r>
      <w:r w:rsidRPr="002C0192">
        <w:rPr>
          <w:sz w:val="28"/>
          <w:szCs w:val="28"/>
        </w:rPr>
        <w:t>.</w:t>
      </w:r>
      <w:proofErr w:type="spellStart"/>
      <w:r w:rsidRPr="002C0192">
        <w:rPr>
          <w:sz w:val="28"/>
          <w:szCs w:val="28"/>
          <w:lang w:val="en-US"/>
        </w:rPr>
        <w:t>ru</w:t>
      </w:r>
      <w:proofErr w:type="spellEnd"/>
      <w:r w:rsidRPr="002C0192">
        <w:rPr>
          <w:sz w:val="28"/>
          <w:szCs w:val="28"/>
        </w:rPr>
        <w:t xml:space="preserve">. </w:t>
      </w:r>
    </w:p>
    <w:p w:rsidR="007A0F80" w:rsidRPr="002C0192" w:rsidRDefault="007A0F80" w:rsidP="002E12EB">
      <w:pPr>
        <w:pStyle w:val="a4"/>
        <w:tabs>
          <w:tab w:val="left" w:pos="0"/>
          <w:tab w:val="left" w:pos="3888"/>
        </w:tabs>
        <w:ind w:left="0" w:firstLine="567"/>
        <w:jc w:val="both"/>
        <w:rPr>
          <w:sz w:val="28"/>
          <w:szCs w:val="28"/>
        </w:rPr>
      </w:pPr>
      <w:r w:rsidRPr="002C0192">
        <w:rPr>
          <w:sz w:val="28"/>
          <w:szCs w:val="28"/>
        </w:rPr>
        <w:t>Контактный телефон: 8(861</w:t>
      </w:r>
      <w:r w:rsidRPr="00FB795A">
        <w:rPr>
          <w:sz w:val="28"/>
          <w:szCs w:val="28"/>
        </w:rPr>
        <w:t>31</w:t>
      </w:r>
      <w:r w:rsidRPr="002C0192">
        <w:rPr>
          <w:sz w:val="28"/>
          <w:szCs w:val="28"/>
        </w:rPr>
        <w:t>)</w:t>
      </w:r>
      <w:r w:rsidRPr="00FB795A">
        <w:rPr>
          <w:sz w:val="28"/>
          <w:szCs w:val="28"/>
        </w:rPr>
        <w:t>2-37-74</w:t>
      </w:r>
      <w:r w:rsidRPr="002C0192">
        <w:rPr>
          <w:sz w:val="28"/>
          <w:szCs w:val="28"/>
        </w:rPr>
        <w:t>.</w:t>
      </w:r>
    </w:p>
    <w:p w:rsidR="007A0F80" w:rsidRPr="00D070F8" w:rsidRDefault="007A0F80" w:rsidP="002E12EB">
      <w:pPr>
        <w:pStyle w:val="a4"/>
        <w:widowControl w:val="0"/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D070F8">
        <w:rPr>
          <w:sz w:val="28"/>
          <w:szCs w:val="28"/>
        </w:rPr>
        <w:t>1.3.8. Информацию о порядке предоставления муниципальной услуги, образцы документов, необходимых для предоставления муниципальной усл</w:t>
      </w:r>
      <w:r w:rsidRPr="00D070F8">
        <w:rPr>
          <w:sz w:val="28"/>
          <w:szCs w:val="28"/>
        </w:rPr>
        <w:t>у</w:t>
      </w:r>
      <w:r w:rsidRPr="00D070F8">
        <w:rPr>
          <w:sz w:val="28"/>
          <w:szCs w:val="28"/>
        </w:rPr>
        <w:t>ги можно получить с использованием федеральной государственной инфо</w:t>
      </w:r>
      <w:r w:rsidRPr="00D070F8">
        <w:rPr>
          <w:sz w:val="28"/>
          <w:szCs w:val="28"/>
        </w:rPr>
        <w:t>р</w:t>
      </w:r>
      <w:r w:rsidRPr="00D070F8">
        <w:rPr>
          <w:sz w:val="28"/>
          <w:szCs w:val="28"/>
        </w:rPr>
        <w:t>мационной системы «Единый портал государственных и муниципальных у</w:t>
      </w:r>
      <w:r w:rsidRPr="00D070F8">
        <w:rPr>
          <w:sz w:val="28"/>
          <w:szCs w:val="28"/>
        </w:rPr>
        <w:t>с</w:t>
      </w:r>
      <w:r w:rsidRPr="00D070F8">
        <w:rPr>
          <w:sz w:val="28"/>
          <w:szCs w:val="28"/>
        </w:rPr>
        <w:t>луг (функций)» (далее – Портал).</w:t>
      </w:r>
    </w:p>
    <w:p w:rsidR="007A0F80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7A0F80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83B41">
        <w:rPr>
          <w:rFonts w:ascii="Times New Roman" w:hAnsi="Times New Roman"/>
          <w:b/>
          <w:bCs/>
          <w:sz w:val="28"/>
          <w:szCs w:val="28"/>
          <w:lang w:eastAsia="ru-RU"/>
        </w:rPr>
        <w:t>2. Стандарт предоставления муниципальной услуги</w:t>
      </w:r>
    </w:p>
    <w:p w:rsidR="007A0F80" w:rsidRPr="00583B41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2.1. Наименование муниципальной услуги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 xml:space="preserve"> - «</w:t>
      </w:r>
      <w:r w:rsidRPr="00D070F8">
        <w:rPr>
          <w:rFonts w:ascii="Times New Roman" w:hAnsi="Times New Roman"/>
          <w:sz w:val="28"/>
          <w:szCs w:val="28"/>
          <w:lang w:eastAsia="ru-RU"/>
        </w:rPr>
        <w:t>Выдача разрешений на строительство, реконструкцию объектов капитального строительства».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2.2. Наименование органа, предоставляющего муниципальную услугу – </w:t>
      </w:r>
      <w:r w:rsidRPr="00D070F8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администрация </w:t>
      </w:r>
      <w:proofErr w:type="spellStart"/>
      <w:r w:rsidR="004466AF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района.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В предоставлении муниципальной услуги также участвует МФЦ.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процессе предоставления муниципальной услуги администрация </w:t>
      </w:r>
      <w:proofErr w:type="spellStart"/>
      <w:r w:rsidR="004466AF">
        <w:rPr>
          <w:rFonts w:ascii="Times New Roman" w:hAnsi="Times New Roman"/>
          <w:color w:val="000000"/>
          <w:sz w:val="28"/>
          <w:szCs w:val="28"/>
          <w:lang w:eastAsia="ru-RU"/>
        </w:rPr>
        <w:t>Ке</w:t>
      </w:r>
      <w:r w:rsidR="004466AF"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="004466AF">
        <w:rPr>
          <w:rFonts w:ascii="Times New Roman" w:hAnsi="Times New Roman"/>
          <w:color w:val="000000"/>
          <w:sz w:val="28"/>
          <w:szCs w:val="28"/>
          <w:lang w:eastAsia="ru-RU"/>
        </w:rPr>
        <w:t>леровского</w:t>
      </w:r>
      <w:proofErr w:type="spellEnd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района взаимодействует с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Кры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ским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отделом Управления Федеральной службы государственной регистр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ции, кадастра и картографии по Краснодарскому краю.</w:t>
      </w:r>
    </w:p>
    <w:p w:rsidR="007A0F80" w:rsidRPr="00D070F8" w:rsidRDefault="007A0F80" w:rsidP="002E12EB">
      <w:pPr>
        <w:tabs>
          <w:tab w:val="left" w:pos="851"/>
          <w:tab w:val="left" w:pos="388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График работы </w:t>
      </w:r>
      <w:r>
        <w:rPr>
          <w:rFonts w:ascii="Times New Roman" w:hAnsi="Times New Roman"/>
          <w:sz w:val="28"/>
          <w:szCs w:val="28"/>
          <w:lang w:eastAsia="ru-RU"/>
        </w:rPr>
        <w:t xml:space="preserve">Крымского </w:t>
      </w:r>
      <w:r w:rsidRPr="00D070F8">
        <w:rPr>
          <w:rFonts w:ascii="Times New Roman" w:hAnsi="Times New Roman"/>
          <w:sz w:val="28"/>
          <w:szCs w:val="28"/>
          <w:lang w:eastAsia="ru-RU"/>
        </w:rPr>
        <w:t>отдела Управления Федеральной службы г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сударственной регистрации, кадастра и картографии по Краснодарскому краю:</w:t>
      </w:r>
    </w:p>
    <w:p w:rsidR="007A0F80" w:rsidRPr="00EC0284" w:rsidRDefault="007A0F80" w:rsidP="002E12EB">
      <w:pPr>
        <w:tabs>
          <w:tab w:val="left" w:pos="851"/>
          <w:tab w:val="left" w:pos="388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C0284">
        <w:rPr>
          <w:rFonts w:ascii="Times New Roman" w:hAnsi="Times New Roman"/>
          <w:sz w:val="28"/>
          <w:szCs w:val="28"/>
          <w:shd w:val="clear" w:color="auto" w:fill="FFFFFF"/>
        </w:rPr>
        <w:t>Адрес: 35338</w:t>
      </w:r>
      <w:r w:rsidR="00982E9F">
        <w:rPr>
          <w:rFonts w:ascii="Times New Roman" w:hAnsi="Times New Roman"/>
          <w:sz w:val="28"/>
          <w:szCs w:val="28"/>
          <w:shd w:val="clear" w:color="auto" w:fill="FFFFFF"/>
        </w:rPr>
        <w:t>0</w:t>
      </w:r>
      <w:r w:rsidRPr="00EC0284">
        <w:rPr>
          <w:rFonts w:ascii="Times New Roman" w:hAnsi="Times New Roman"/>
          <w:sz w:val="28"/>
          <w:szCs w:val="28"/>
          <w:shd w:val="clear" w:color="auto" w:fill="FFFFFF"/>
        </w:rPr>
        <w:t xml:space="preserve">, Краснодарский край, </w:t>
      </w:r>
      <w:proofErr w:type="gramStart"/>
      <w:r w:rsidRPr="00EC0284">
        <w:rPr>
          <w:rFonts w:ascii="Times New Roman" w:hAnsi="Times New Roman"/>
          <w:sz w:val="28"/>
          <w:szCs w:val="28"/>
          <w:shd w:val="clear" w:color="auto" w:fill="FFFFFF"/>
        </w:rPr>
        <w:t>г</w:t>
      </w:r>
      <w:proofErr w:type="gramEnd"/>
      <w:r w:rsidRPr="00EC0284">
        <w:rPr>
          <w:rFonts w:ascii="Times New Roman" w:hAnsi="Times New Roman"/>
          <w:sz w:val="28"/>
          <w:szCs w:val="28"/>
          <w:shd w:val="clear" w:color="auto" w:fill="FFFFFF"/>
        </w:rPr>
        <w:t xml:space="preserve">. Крымск, ул. </w:t>
      </w:r>
      <w:proofErr w:type="spellStart"/>
      <w:r w:rsidRPr="00EC0284">
        <w:rPr>
          <w:rFonts w:ascii="Times New Roman" w:hAnsi="Times New Roman"/>
          <w:sz w:val="28"/>
          <w:szCs w:val="28"/>
          <w:shd w:val="clear" w:color="auto" w:fill="FFFFFF"/>
        </w:rPr>
        <w:t>Адагумская</w:t>
      </w:r>
      <w:proofErr w:type="spellEnd"/>
      <w:r w:rsidRPr="00EC0284">
        <w:rPr>
          <w:rFonts w:ascii="Times New Roman" w:hAnsi="Times New Roman"/>
          <w:sz w:val="28"/>
          <w:szCs w:val="28"/>
          <w:shd w:val="clear" w:color="auto" w:fill="FFFFFF"/>
        </w:rPr>
        <w:t>, 153;</w:t>
      </w:r>
    </w:p>
    <w:p w:rsidR="00E674C0" w:rsidRPr="00982E9F" w:rsidRDefault="007A0F80" w:rsidP="00E674C0">
      <w:pPr>
        <w:tabs>
          <w:tab w:val="left" w:pos="851"/>
          <w:tab w:val="left" w:pos="3888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E674C0">
        <w:rPr>
          <w:rFonts w:ascii="Times New Roman" w:hAnsi="Times New Roman"/>
          <w:sz w:val="28"/>
          <w:szCs w:val="28"/>
        </w:rPr>
        <w:t>График работы</w:t>
      </w:r>
      <w:r w:rsidRPr="00982E9F">
        <w:rPr>
          <w:rFonts w:ascii="Times New Roman" w:hAnsi="Times New Roman"/>
          <w:color w:val="FF0000"/>
          <w:sz w:val="28"/>
          <w:szCs w:val="28"/>
        </w:rPr>
        <w:t>:</w:t>
      </w:r>
      <w:r w:rsidR="00E674C0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="00E674C0" w:rsidRPr="00D070F8">
        <w:rPr>
          <w:rFonts w:ascii="Times New Roman" w:hAnsi="Times New Roman"/>
          <w:sz w:val="28"/>
          <w:szCs w:val="28"/>
          <w:lang w:eastAsia="ru-RU"/>
        </w:rPr>
        <w:t>понедельник – четверг с 8-00 до 1</w:t>
      </w:r>
      <w:r w:rsidR="00E674C0">
        <w:rPr>
          <w:rFonts w:ascii="Times New Roman" w:hAnsi="Times New Roman"/>
          <w:sz w:val="28"/>
          <w:szCs w:val="28"/>
          <w:lang w:eastAsia="ru-RU"/>
        </w:rPr>
        <w:t>6</w:t>
      </w:r>
      <w:r w:rsidR="00E674C0" w:rsidRPr="00D070F8">
        <w:rPr>
          <w:rFonts w:ascii="Times New Roman" w:hAnsi="Times New Roman"/>
          <w:sz w:val="28"/>
          <w:szCs w:val="28"/>
          <w:lang w:eastAsia="ru-RU"/>
        </w:rPr>
        <w:t>-00</w:t>
      </w:r>
      <w:r w:rsidR="00E674C0">
        <w:rPr>
          <w:rFonts w:ascii="Times New Roman" w:hAnsi="Times New Roman"/>
          <w:sz w:val="28"/>
          <w:szCs w:val="28"/>
          <w:lang w:eastAsia="ru-RU"/>
        </w:rPr>
        <w:t xml:space="preserve"> часов</w:t>
      </w:r>
      <w:r w:rsidR="00E674C0" w:rsidRPr="00D070F8">
        <w:rPr>
          <w:rFonts w:ascii="Times New Roman" w:hAnsi="Times New Roman"/>
          <w:sz w:val="28"/>
          <w:szCs w:val="28"/>
          <w:lang w:eastAsia="ru-RU"/>
        </w:rPr>
        <w:t>, пятница с 8-00 до 1</w:t>
      </w:r>
      <w:r w:rsidR="00E674C0">
        <w:rPr>
          <w:rFonts w:ascii="Times New Roman" w:hAnsi="Times New Roman"/>
          <w:sz w:val="28"/>
          <w:szCs w:val="28"/>
          <w:lang w:eastAsia="ru-RU"/>
        </w:rPr>
        <w:t>5</w:t>
      </w:r>
      <w:r w:rsidR="00E674C0" w:rsidRPr="00D070F8">
        <w:rPr>
          <w:rFonts w:ascii="Times New Roman" w:hAnsi="Times New Roman"/>
          <w:sz w:val="28"/>
          <w:szCs w:val="28"/>
          <w:lang w:eastAsia="ru-RU"/>
        </w:rPr>
        <w:t>-00</w:t>
      </w:r>
      <w:r w:rsidR="00E674C0">
        <w:rPr>
          <w:rFonts w:ascii="Times New Roman" w:hAnsi="Times New Roman"/>
          <w:sz w:val="28"/>
          <w:szCs w:val="28"/>
          <w:lang w:eastAsia="ru-RU"/>
        </w:rPr>
        <w:t xml:space="preserve"> часов, </w:t>
      </w:r>
      <w:r w:rsidR="00E674C0" w:rsidRPr="00D070F8">
        <w:rPr>
          <w:rFonts w:ascii="Times New Roman" w:hAnsi="Times New Roman"/>
          <w:sz w:val="28"/>
          <w:szCs w:val="28"/>
          <w:lang w:eastAsia="ru-RU"/>
        </w:rPr>
        <w:t xml:space="preserve"> суббота с 8-00 до 1</w:t>
      </w:r>
      <w:r w:rsidR="00E674C0">
        <w:rPr>
          <w:rFonts w:ascii="Times New Roman" w:hAnsi="Times New Roman"/>
          <w:sz w:val="28"/>
          <w:szCs w:val="28"/>
          <w:lang w:eastAsia="ru-RU"/>
        </w:rPr>
        <w:t>2</w:t>
      </w:r>
      <w:r w:rsidR="00E674C0" w:rsidRPr="00D070F8">
        <w:rPr>
          <w:rFonts w:ascii="Times New Roman" w:hAnsi="Times New Roman"/>
          <w:sz w:val="28"/>
          <w:szCs w:val="28"/>
          <w:lang w:eastAsia="ru-RU"/>
        </w:rPr>
        <w:t>-00</w:t>
      </w:r>
      <w:r w:rsidR="00C225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674C0">
        <w:rPr>
          <w:rFonts w:ascii="Times New Roman" w:hAnsi="Times New Roman"/>
          <w:sz w:val="28"/>
          <w:szCs w:val="28"/>
          <w:lang w:eastAsia="ru-RU"/>
        </w:rPr>
        <w:t>часов</w:t>
      </w:r>
      <w:r w:rsidR="00E674C0" w:rsidRPr="00D070F8">
        <w:rPr>
          <w:rFonts w:ascii="Times New Roman" w:hAnsi="Times New Roman"/>
          <w:sz w:val="28"/>
          <w:szCs w:val="28"/>
          <w:lang w:eastAsia="ru-RU"/>
        </w:rPr>
        <w:t xml:space="preserve">, воскресенье - выходной. </w:t>
      </w:r>
    </w:p>
    <w:p w:rsidR="007A0F80" w:rsidRPr="00EC0284" w:rsidRDefault="007A0F80" w:rsidP="002E12EB">
      <w:pPr>
        <w:tabs>
          <w:tab w:val="left" w:pos="851"/>
          <w:tab w:val="left" w:pos="388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C0284">
        <w:rPr>
          <w:rFonts w:ascii="Times New Roman" w:hAnsi="Times New Roman"/>
          <w:sz w:val="28"/>
          <w:szCs w:val="28"/>
          <w:lang w:eastAsia="ru-RU"/>
        </w:rPr>
        <w:t xml:space="preserve">Адрес электронной почты: </w:t>
      </w:r>
      <w:r w:rsidRPr="00EC0284">
        <w:rPr>
          <w:rFonts w:ascii="Times New Roman" w:hAnsi="Times New Roman"/>
          <w:sz w:val="28"/>
          <w:szCs w:val="28"/>
          <w:shd w:val="clear" w:color="auto" w:fill="FFFFFF"/>
        </w:rPr>
        <w:t>OO_28@frskuban.ru</w:t>
      </w:r>
    </w:p>
    <w:p w:rsidR="007A0F80" w:rsidRPr="00EC0284" w:rsidRDefault="007A0F80" w:rsidP="002E12EB">
      <w:pPr>
        <w:tabs>
          <w:tab w:val="left" w:pos="851"/>
          <w:tab w:val="left" w:pos="3888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EC0284">
        <w:rPr>
          <w:rFonts w:ascii="Times New Roman" w:hAnsi="Times New Roman"/>
          <w:sz w:val="28"/>
          <w:szCs w:val="28"/>
          <w:lang w:eastAsia="ru-RU"/>
        </w:rPr>
        <w:t xml:space="preserve">Контактный телефон: </w:t>
      </w:r>
      <w:r w:rsidRPr="00EC0284">
        <w:rPr>
          <w:rFonts w:ascii="Times New Roman" w:hAnsi="Times New Roman"/>
          <w:sz w:val="28"/>
          <w:szCs w:val="28"/>
          <w:shd w:val="clear" w:color="auto" w:fill="FFFFFF"/>
        </w:rPr>
        <w:t>8 (86131) 2-11-54</w:t>
      </w:r>
      <w:r w:rsidRPr="00EC0284">
        <w:rPr>
          <w:rFonts w:ascii="Times New Roman" w:hAnsi="Times New Roman"/>
          <w:sz w:val="28"/>
          <w:szCs w:val="28"/>
          <w:lang w:eastAsia="ru-RU"/>
        </w:rPr>
        <w:t>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2.3. Р</w:t>
      </w:r>
      <w:r w:rsidRPr="00D070F8">
        <w:rPr>
          <w:rFonts w:ascii="Times New Roman" w:hAnsi="Times New Roman"/>
          <w:sz w:val="28"/>
          <w:szCs w:val="28"/>
          <w:lang w:eastAsia="ru-RU"/>
        </w:rPr>
        <w:t>езультат предоставления муниципальной услуги: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принятие решения о выдаче разрешения на строительство, реконстру</w:t>
      </w:r>
      <w:r w:rsidRPr="00D070F8">
        <w:rPr>
          <w:rFonts w:ascii="Times New Roman" w:hAnsi="Times New Roman"/>
          <w:sz w:val="28"/>
          <w:szCs w:val="28"/>
          <w:lang w:eastAsia="ru-RU"/>
        </w:rPr>
        <w:t>к</w:t>
      </w:r>
      <w:r w:rsidRPr="00D070F8">
        <w:rPr>
          <w:rFonts w:ascii="Times New Roman" w:hAnsi="Times New Roman"/>
          <w:sz w:val="28"/>
          <w:szCs w:val="28"/>
          <w:lang w:eastAsia="ru-RU"/>
        </w:rPr>
        <w:t>цию объектов капитального строительства;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отказ в выдаче разрешения на строительство, реконструкцию объектов капитального строительства.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Процедура предоставления муниципальной услуги завершается получ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нием заявителем одного из следующих документов: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разрешения на строительство, реконструкцию объектов капитального строительства;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письменного мотивированного отказа в выдаче разрешения на 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тельство, реконструкцию объектов капитального строительства.</w:t>
      </w:r>
    </w:p>
    <w:p w:rsidR="007A0F80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3337">
        <w:rPr>
          <w:rFonts w:ascii="Times New Roman" w:hAnsi="Times New Roman"/>
          <w:bCs/>
          <w:sz w:val="28"/>
          <w:szCs w:val="28"/>
          <w:lang w:eastAsia="ru-RU"/>
        </w:rPr>
        <w:t>2.4. Срок предоставления муниципальной услуги составляет не более</w:t>
      </w:r>
      <w:r w:rsidRPr="002F3337">
        <w:rPr>
          <w:rFonts w:ascii="Times New Roman" w:hAnsi="Times New Roman"/>
          <w:sz w:val="28"/>
          <w:szCs w:val="28"/>
          <w:lang w:eastAsia="ru-RU"/>
        </w:rPr>
        <w:t xml:space="preserve"> 10 дней со дня подачи заявления и полного пакета документов заявителем с</w:t>
      </w:r>
      <w:r w:rsidRPr="002F3337">
        <w:rPr>
          <w:rFonts w:ascii="Times New Roman" w:hAnsi="Times New Roman"/>
          <w:sz w:val="28"/>
          <w:szCs w:val="28"/>
          <w:lang w:eastAsia="ru-RU"/>
        </w:rPr>
        <w:t>о</w:t>
      </w:r>
      <w:r w:rsidRPr="002F3337">
        <w:rPr>
          <w:rFonts w:ascii="Times New Roman" w:hAnsi="Times New Roman"/>
          <w:sz w:val="28"/>
          <w:szCs w:val="28"/>
          <w:lang w:eastAsia="ru-RU"/>
        </w:rPr>
        <w:t>гласно пункту 2.6. раздела 2 настоящего Административного регламента.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2.5. Правовые основания для предоставления муниципальной услуги: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Конституция Российской Федерации</w:t>
      </w:r>
      <w:r w:rsidRPr="00792B4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70F8">
        <w:rPr>
          <w:rFonts w:ascii="Times New Roman" w:hAnsi="Times New Roman"/>
          <w:sz w:val="28"/>
          <w:szCs w:val="28"/>
          <w:lang w:eastAsia="ru-RU"/>
        </w:rPr>
        <w:t>принята всенародным голосован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ем 12 декабря 1993 года («Российская газета» от 25 декабря 1993 года № 237);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Федеральный закон от 29 декабря 2004 года № 190-ФЗ «Градостро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тельный кодекс Российской Федерации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»(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>«Российская газета», № 290, 30 д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кабря </w:t>
      </w:r>
      <w:smartTag w:uri="urn:schemas-microsoft-com:office:smarttags" w:element="metricconverter">
        <w:smartTagPr>
          <w:attr w:name="ProductID" w:val="2004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2004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 xml:space="preserve">., «Собрание законодательства РФ», 3 января </w:t>
      </w:r>
      <w:smartTag w:uri="urn:schemas-microsoft-com:office:smarttags" w:element="metricconverter">
        <w:smartTagPr>
          <w:attr w:name="ProductID" w:val="2005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2005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 xml:space="preserve">., № 1 (часть 1), ст. 16, «Парламентская газета», № 5-6, 14 января </w:t>
      </w:r>
      <w:smartTag w:uri="urn:schemas-microsoft-com:office:smarttags" w:element="metricconverter">
        <w:smartTagPr>
          <w:attr w:name="ProductID" w:val="2005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2005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>.);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Федеральный закон от 29 декабря 2004 года № 191-ФЗ «О введении в действие Градостроительного кодекса Российской Федерации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»(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«Российская газета», № 290, 30 декабря </w:t>
      </w:r>
      <w:smartTag w:uri="urn:schemas-microsoft-com:office:smarttags" w:element="metricconverter">
        <w:smartTagPr>
          <w:attr w:name="ProductID" w:val="2004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2004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 xml:space="preserve">., «Собрание законодательства РФ», 3 января </w:t>
      </w:r>
      <w:smartTag w:uri="urn:schemas-microsoft-com:office:smarttags" w:element="metricconverter">
        <w:smartTagPr>
          <w:attr w:name="ProductID" w:val="2005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2005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 xml:space="preserve">., № 1 (часть 1), ст. 17, «Парламентская газета», № 5-6, 14 января </w:t>
      </w:r>
      <w:smartTag w:uri="urn:schemas-microsoft-com:office:smarttags" w:element="metricconverter">
        <w:smartTagPr>
          <w:attr w:name="ProductID" w:val="2005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2005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>.);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Федеральный закон от 06 октября 2003 года № 131-Ф3 «Об общих принципах организации местного самоуправления в Российской Федер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ции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»(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«Российская газета», № 202, 8 октября </w:t>
      </w:r>
      <w:smartTag w:uri="urn:schemas-microsoft-com:office:smarttags" w:element="metricconverter">
        <w:smartTagPr>
          <w:attr w:name="ProductID" w:val="2003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2003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 xml:space="preserve">., «Парламентская газета», № 186, 8 октября </w:t>
      </w:r>
      <w:smartTag w:uri="urn:schemas-microsoft-com:office:smarttags" w:element="metricconverter">
        <w:smartTagPr>
          <w:attr w:name="ProductID" w:val="2003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2003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 xml:space="preserve">., «Собрание законодательства РФ», № 40, ст. 3822, 6 октября </w:t>
      </w:r>
      <w:smartTag w:uri="urn:schemas-microsoft-com:office:smarttags" w:element="metricconverter">
        <w:smartTagPr>
          <w:attr w:name="ProductID" w:val="2003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2003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>.);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Федеральный закон от 27 июля 2010 года № 210-Ф3 «Об организации предоставления государственных и муниципальных услуг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»(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>«Российская газ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та», № 168, 30 июля </w:t>
      </w:r>
      <w:smartTag w:uri="urn:schemas-microsoft-com:office:smarttags" w:element="metricconverter">
        <w:smartTagPr>
          <w:attr w:name="ProductID" w:val="2010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2010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 xml:space="preserve">., «Собрание законодательства РФ», 2 августа </w:t>
      </w:r>
      <w:smartTag w:uri="urn:schemas-microsoft-com:office:smarttags" w:element="metricconverter">
        <w:smartTagPr>
          <w:attr w:name="ProductID" w:val="2010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2010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>., № 31, ст. 4179);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>приказ Министерства строительства и жилищно-коммунального хозя</w:t>
      </w:r>
      <w:r>
        <w:rPr>
          <w:rFonts w:ascii="Times New Roman" w:hAnsi="Times New Roman"/>
          <w:sz w:val="28"/>
          <w:szCs w:val="28"/>
          <w:lang w:eastAsia="ru-RU"/>
        </w:rPr>
        <w:t>й</w:t>
      </w:r>
      <w:r>
        <w:rPr>
          <w:rFonts w:ascii="Times New Roman" w:hAnsi="Times New Roman"/>
          <w:sz w:val="28"/>
          <w:szCs w:val="28"/>
          <w:lang w:eastAsia="ru-RU"/>
        </w:rPr>
        <w:t>ства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 от </w:t>
      </w:r>
      <w:r>
        <w:rPr>
          <w:rFonts w:ascii="Times New Roman" w:hAnsi="Times New Roman"/>
          <w:sz w:val="28"/>
          <w:szCs w:val="28"/>
          <w:lang w:eastAsia="ru-RU"/>
        </w:rPr>
        <w:t>19 февраля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 xml:space="preserve">15 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года № </w:t>
      </w:r>
      <w:r>
        <w:rPr>
          <w:rFonts w:ascii="Times New Roman" w:hAnsi="Times New Roman"/>
          <w:sz w:val="28"/>
          <w:szCs w:val="28"/>
          <w:lang w:eastAsia="ru-RU"/>
        </w:rPr>
        <w:t>117/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пр</w:t>
      </w:r>
      <w:proofErr w:type="spellEnd"/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«О</w:t>
      </w:r>
      <w:r>
        <w:rPr>
          <w:rFonts w:ascii="Times New Roman" w:hAnsi="Times New Roman"/>
          <w:sz w:val="28"/>
          <w:szCs w:val="28"/>
          <w:lang w:eastAsia="ru-RU"/>
        </w:rPr>
        <w:t>б утвержд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 xml:space="preserve">нии </w:t>
      </w:r>
      <w:r w:rsidRPr="00D070F8">
        <w:rPr>
          <w:rFonts w:ascii="Times New Roman" w:hAnsi="Times New Roman"/>
          <w:sz w:val="28"/>
          <w:szCs w:val="28"/>
          <w:lang w:eastAsia="ru-RU"/>
        </w:rPr>
        <w:t>форм</w:t>
      </w:r>
      <w:r>
        <w:rPr>
          <w:rFonts w:ascii="Times New Roman" w:hAnsi="Times New Roman"/>
          <w:sz w:val="28"/>
          <w:szCs w:val="28"/>
          <w:lang w:eastAsia="ru-RU"/>
        </w:rPr>
        <w:t>ы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разрешения на строительство и форм</w:t>
      </w:r>
      <w:r>
        <w:rPr>
          <w:rFonts w:ascii="Times New Roman" w:hAnsi="Times New Roman"/>
          <w:sz w:val="28"/>
          <w:szCs w:val="28"/>
          <w:lang w:eastAsia="ru-RU"/>
        </w:rPr>
        <w:t xml:space="preserve">ы </w:t>
      </w:r>
      <w:r w:rsidRPr="00D070F8">
        <w:rPr>
          <w:rFonts w:ascii="Times New Roman" w:hAnsi="Times New Roman"/>
          <w:sz w:val="28"/>
          <w:szCs w:val="28"/>
          <w:lang w:eastAsia="ru-RU"/>
        </w:rPr>
        <w:t>разрешения на ввод объе</w:t>
      </w:r>
      <w:r w:rsidRPr="00D070F8">
        <w:rPr>
          <w:rFonts w:ascii="Times New Roman" w:hAnsi="Times New Roman"/>
          <w:sz w:val="28"/>
          <w:szCs w:val="28"/>
          <w:lang w:eastAsia="ru-RU"/>
        </w:rPr>
        <w:t>к</w:t>
      </w: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та в эксплуатацию»;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постановление Правительства Российской Федерации от 16 февраля 2008 года № 87 «О составе разделов проектной документации и требованиях к их содержанию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»(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«Собрание законодательства РФ», 25 февраля </w:t>
      </w:r>
      <w:smartTag w:uri="urn:schemas-microsoft-com:office:smarttags" w:element="metricconverter">
        <w:smartTagPr>
          <w:attr w:name="ProductID" w:val="2008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2008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 xml:space="preserve">., № 8, ст. 744, «Российская газета», № 41, 27 февраля </w:t>
      </w:r>
      <w:smartTag w:uri="urn:schemas-microsoft-com:office:smarttags" w:element="metricconverter">
        <w:smartTagPr>
          <w:attr w:name="ProductID" w:val="2008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2008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>.);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приказ Министерства регионального развития Российской Федерации от 19 октября 2006 года № 120 «Об утверждении Инструкции о порядке заполн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ния формы разрешения на строительство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»(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«Бюллетень нормативных актов федеральных органов исполнительной власти», № 48, 27 ноября </w:t>
      </w:r>
      <w:smartTag w:uri="urn:schemas-microsoft-com:office:smarttags" w:element="metricconverter">
        <w:smartTagPr>
          <w:attr w:name="ProductID" w:val="2006 г"/>
        </w:smartTagPr>
        <w:r w:rsidRPr="00D070F8">
          <w:rPr>
            <w:rFonts w:ascii="Times New Roman" w:hAnsi="Times New Roman"/>
            <w:sz w:val="28"/>
            <w:szCs w:val="28"/>
            <w:lang w:eastAsia="ru-RU"/>
          </w:rPr>
          <w:t>2006 г</w:t>
        </w:r>
      </w:smartTag>
      <w:r w:rsidRPr="00D070F8">
        <w:rPr>
          <w:rFonts w:ascii="Times New Roman" w:hAnsi="Times New Roman"/>
          <w:sz w:val="28"/>
          <w:szCs w:val="28"/>
          <w:lang w:eastAsia="ru-RU"/>
        </w:rPr>
        <w:t>.);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- устав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 xml:space="preserve"> поселения </w:t>
      </w:r>
      <w:r>
        <w:rPr>
          <w:rFonts w:ascii="Times New Roman" w:hAnsi="Times New Roman"/>
          <w:bCs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 xml:space="preserve"> района</w:t>
      </w:r>
      <w:r w:rsidRPr="00D070F8">
        <w:rPr>
          <w:rFonts w:ascii="Times New Roman" w:hAnsi="Times New Roman"/>
          <w:sz w:val="28"/>
          <w:szCs w:val="28"/>
          <w:lang w:eastAsia="ru-RU"/>
        </w:rPr>
        <w:t>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настоящий Административный регламент.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2.6. Перечень документов</w:t>
      </w:r>
      <w:r w:rsidRPr="00D070F8">
        <w:rPr>
          <w:rFonts w:ascii="Times New Roman" w:hAnsi="Times New Roman"/>
          <w:sz w:val="28"/>
          <w:szCs w:val="28"/>
          <w:lang w:eastAsia="ru-RU"/>
        </w:rPr>
        <w:t>, необходимых в соответствии с законодател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ными или иными нормативными правовыми актами для предоставления м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>ниципальной услуги, подлежащий представлению заявителем.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2.6.1. В целях строительства, реконструкции объекта капитального 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тельства застройщик направляет заявление о выдаче разрешения на 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тельство на имя главы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 (далее – заявление), которое составляется по форме 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</w:t>
      </w:r>
      <w:hyperlink r:id="rId6" w:tgtFrame="_blank" w:tooltip="Заявление" w:history="1">
        <w:r w:rsidRPr="00D070F8">
          <w:rPr>
            <w:rStyle w:val="a3"/>
            <w:rFonts w:ascii="Times New Roman" w:hAnsi="Times New Roman"/>
            <w:color w:val="000000"/>
            <w:sz w:val="28"/>
            <w:szCs w:val="28"/>
            <w:lang w:eastAsia="ru-RU"/>
          </w:rPr>
          <w:t>приложению №1 к настоящему Административному регламент</w:t>
        </w:r>
      </w:hyperlink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одном экземпляре (ориг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нал). К указанному заявлению прилагаются следующие документы: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1) правоустанавливающие документы на земельный участок;</w:t>
      </w:r>
    </w:p>
    <w:p w:rsidR="007A0F80" w:rsidRPr="00E66209" w:rsidRDefault="007A0F80" w:rsidP="00E66209">
      <w:pPr>
        <w:pStyle w:val="ConsPlusNormal"/>
        <w:ind w:firstLine="540"/>
        <w:jc w:val="both"/>
      </w:pPr>
      <w:proofErr w:type="gramStart"/>
      <w:r w:rsidRPr="005F7C65">
        <w:rPr>
          <w:lang w:eastAsia="ru-RU"/>
        </w:rPr>
        <w:t xml:space="preserve">2) </w:t>
      </w:r>
      <w:r w:rsidRPr="005F7C65">
        <w:t>при наличии соглашения о передаче в случаях, установленных бю</w:t>
      </w:r>
      <w:r w:rsidRPr="005F7C65">
        <w:t>д</w:t>
      </w:r>
      <w:r w:rsidRPr="005F7C65">
        <w:t xml:space="preserve">жетным </w:t>
      </w:r>
      <w:hyperlink r:id="rId7" w:history="1">
        <w:r w:rsidRPr="005F7C65">
          <w:t>законодательством</w:t>
        </w:r>
      </w:hyperlink>
      <w:r w:rsidRPr="005F7C65">
        <w:t xml:space="preserve">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5F7C65">
        <w:t>Росатом</w:t>
      </w:r>
      <w:proofErr w:type="spellEnd"/>
      <w:r w:rsidRPr="005F7C65">
        <w:t>", Государственной корпорацией по космической деятельн</w:t>
      </w:r>
      <w:r w:rsidRPr="005F7C65">
        <w:t>о</w:t>
      </w:r>
      <w:r w:rsidRPr="005F7C65">
        <w:t>сти "</w:t>
      </w:r>
      <w:proofErr w:type="spellStart"/>
      <w:r w:rsidRPr="005F7C65">
        <w:t>Роскосмос</w:t>
      </w:r>
      <w:proofErr w:type="spellEnd"/>
      <w:r w:rsidRPr="005F7C65">
        <w:t>", органом управления государственным внебюджетным фо</w:t>
      </w:r>
      <w:r w:rsidRPr="005F7C65">
        <w:t>н</w:t>
      </w:r>
      <w:r w:rsidRPr="005F7C65">
        <w:t>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</w:t>
      </w:r>
      <w:proofErr w:type="gramEnd"/>
      <w:r w:rsidRPr="005F7C65">
        <w:t xml:space="preserve"> соглашение;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3) градостроительный план земельного участка или в случае выдачи ра</w:t>
      </w:r>
      <w:r w:rsidRPr="00D070F8">
        <w:rPr>
          <w:rFonts w:ascii="Times New Roman" w:hAnsi="Times New Roman"/>
          <w:sz w:val="28"/>
          <w:szCs w:val="28"/>
          <w:lang w:eastAsia="ru-RU"/>
        </w:rPr>
        <w:t>з</w:t>
      </w:r>
      <w:r w:rsidRPr="00D070F8">
        <w:rPr>
          <w:rFonts w:ascii="Times New Roman" w:hAnsi="Times New Roman"/>
          <w:sz w:val="28"/>
          <w:szCs w:val="28"/>
          <w:lang w:eastAsia="ru-RU"/>
        </w:rPr>
        <w:t>решения на строительство линейного объекта реквизиты проекта планировки территории и проекта межевания территории;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4) материалы, содержащиеся в проектной документации: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а) пояснительная записка;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б) схема планировочной организации земельного участка, выполненная в соответствии с градостроительным планом земельного участка, с обозначен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ем места размещения объекта капитального строительства, подъездов и пр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ходов к нему, границ зон действия публичных сервитутов, объектов археол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гического наследия;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в) схема планировочной организации земельного участка, подтвержда</w:t>
      </w:r>
      <w:r w:rsidRPr="00D070F8">
        <w:rPr>
          <w:rFonts w:ascii="Times New Roman" w:hAnsi="Times New Roman"/>
          <w:sz w:val="28"/>
          <w:szCs w:val="28"/>
          <w:lang w:eastAsia="ru-RU"/>
        </w:rPr>
        <w:t>ю</w:t>
      </w:r>
      <w:r w:rsidRPr="00D070F8">
        <w:rPr>
          <w:rFonts w:ascii="Times New Roman" w:hAnsi="Times New Roman"/>
          <w:sz w:val="28"/>
          <w:szCs w:val="28"/>
          <w:lang w:eastAsia="ru-RU"/>
        </w:rPr>
        <w:t>щая расположение линейного объекта в пределах красных линий, утвержде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ных в составе документации по планировке территории применительно к л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нейным объектам;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г) схемы, отображающие архитектурные решения;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д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>) сведения об инженерном оборудовании, сводный план сетей инжене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но-технического обеспечения с обозначением мест подключения (технолог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ческого присоединения) проектируемого объекта капитального строительства к сетям инженерно-технического обеспечения;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е) проект организации строительства объекта капитального строительс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ва;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ж) проект организации работ по сносу или демонтажу объектов капитал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ного строительства, их частей;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590C4C">
        <w:rPr>
          <w:rFonts w:ascii="Times New Roman" w:hAnsi="Times New Roman"/>
          <w:sz w:val="28"/>
          <w:szCs w:val="28"/>
          <w:lang w:eastAsia="ru-RU"/>
        </w:rPr>
        <w:t>5) положительное заключение экспертизы проектной документации об</w:t>
      </w:r>
      <w:r w:rsidRPr="00590C4C">
        <w:rPr>
          <w:rFonts w:ascii="Times New Roman" w:hAnsi="Times New Roman"/>
          <w:sz w:val="28"/>
          <w:szCs w:val="28"/>
          <w:lang w:eastAsia="ru-RU"/>
        </w:rPr>
        <w:t>ъ</w:t>
      </w:r>
      <w:r w:rsidRPr="00590C4C">
        <w:rPr>
          <w:rFonts w:ascii="Times New Roman" w:hAnsi="Times New Roman"/>
          <w:sz w:val="28"/>
          <w:szCs w:val="28"/>
          <w:lang w:eastAsia="ru-RU"/>
        </w:rPr>
        <w:t>екта капитального строительства (применительно к отдельным этапам стро</w:t>
      </w:r>
      <w:r w:rsidRPr="00590C4C">
        <w:rPr>
          <w:rFonts w:ascii="Times New Roman" w:hAnsi="Times New Roman"/>
          <w:sz w:val="28"/>
          <w:szCs w:val="28"/>
          <w:lang w:eastAsia="ru-RU"/>
        </w:rPr>
        <w:t>и</w:t>
      </w:r>
      <w:r w:rsidRPr="00590C4C">
        <w:rPr>
          <w:rFonts w:ascii="Times New Roman" w:hAnsi="Times New Roman"/>
          <w:sz w:val="28"/>
          <w:szCs w:val="28"/>
          <w:lang w:eastAsia="ru-RU"/>
        </w:rPr>
        <w:t>тельства в случае, предусмотренном частью 12.1 статьи 48 Градостроительн</w:t>
      </w:r>
      <w:r w:rsidRPr="00590C4C">
        <w:rPr>
          <w:rFonts w:ascii="Times New Roman" w:hAnsi="Times New Roman"/>
          <w:sz w:val="28"/>
          <w:szCs w:val="28"/>
          <w:lang w:eastAsia="ru-RU"/>
        </w:rPr>
        <w:t>о</w:t>
      </w:r>
      <w:r w:rsidRPr="00590C4C">
        <w:rPr>
          <w:rFonts w:ascii="Times New Roman" w:hAnsi="Times New Roman"/>
          <w:sz w:val="28"/>
          <w:szCs w:val="28"/>
          <w:lang w:eastAsia="ru-RU"/>
        </w:rPr>
        <w:t>го кодекса Российской Федерации), если такая проектная документация по</w:t>
      </w:r>
      <w:r w:rsidRPr="00590C4C">
        <w:rPr>
          <w:rFonts w:ascii="Times New Roman" w:hAnsi="Times New Roman"/>
          <w:sz w:val="28"/>
          <w:szCs w:val="28"/>
          <w:lang w:eastAsia="ru-RU"/>
        </w:rPr>
        <w:t>д</w:t>
      </w:r>
      <w:r w:rsidRPr="00590C4C">
        <w:rPr>
          <w:rFonts w:ascii="Times New Roman" w:hAnsi="Times New Roman"/>
          <w:sz w:val="28"/>
          <w:szCs w:val="28"/>
          <w:lang w:eastAsia="ru-RU"/>
        </w:rPr>
        <w:t>лежит экспертизе в соответствии со статьей 49 Градостроительного кодекса Российской Федерации, положительное заключение государственной экспе</w:t>
      </w:r>
      <w:r w:rsidRPr="00590C4C">
        <w:rPr>
          <w:rFonts w:ascii="Times New Roman" w:hAnsi="Times New Roman"/>
          <w:sz w:val="28"/>
          <w:szCs w:val="28"/>
          <w:lang w:eastAsia="ru-RU"/>
        </w:rPr>
        <w:t>р</w:t>
      </w:r>
      <w:r w:rsidRPr="00590C4C">
        <w:rPr>
          <w:rFonts w:ascii="Times New Roman" w:hAnsi="Times New Roman"/>
          <w:sz w:val="28"/>
          <w:szCs w:val="28"/>
          <w:lang w:eastAsia="ru-RU"/>
        </w:rPr>
        <w:t>тизы проектной документации в случаях, предусмотренных частью 3.4 статьи 49 Градостроительного кодекса Российской Федерации, положительное з</w:t>
      </w:r>
      <w:r w:rsidRPr="00590C4C">
        <w:rPr>
          <w:rFonts w:ascii="Times New Roman" w:hAnsi="Times New Roman"/>
          <w:sz w:val="28"/>
          <w:szCs w:val="28"/>
          <w:lang w:eastAsia="ru-RU"/>
        </w:rPr>
        <w:t>а</w:t>
      </w:r>
      <w:r w:rsidRPr="00590C4C">
        <w:rPr>
          <w:rFonts w:ascii="Times New Roman" w:hAnsi="Times New Roman"/>
          <w:sz w:val="28"/>
          <w:szCs w:val="28"/>
          <w:lang w:eastAsia="ru-RU"/>
        </w:rPr>
        <w:t>ключение государственной</w:t>
      </w:r>
      <w:proofErr w:type="gramEnd"/>
      <w:r w:rsidRPr="00590C4C">
        <w:rPr>
          <w:rFonts w:ascii="Times New Roman" w:hAnsi="Times New Roman"/>
          <w:sz w:val="28"/>
          <w:szCs w:val="28"/>
          <w:lang w:eastAsia="ru-RU"/>
        </w:rPr>
        <w:t xml:space="preserve"> экологической экспертизы проектной документ</w:t>
      </w:r>
      <w:r w:rsidRPr="00590C4C">
        <w:rPr>
          <w:rFonts w:ascii="Times New Roman" w:hAnsi="Times New Roman"/>
          <w:sz w:val="28"/>
          <w:szCs w:val="28"/>
          <w:lang w:eastAsia="ru-RU"/>
        </w:rPr>
        <w:t>а</w:t>
      </w:r>
      <w:r w:rsidRPr="00590C4C">
        <w:rPr>
          <w:rFonts w:ascii="Times New Roman" w:hAnsi="Times New Roman"/>
          <w:sz w:val="28"/>
          <w:szCs w:val="28"/>
          <w:lang w:eastAsia="ru-RU"/>
        </w:rPr>
        <w:t>ции в случаях, предусмотренных частью 6 статьи 49 Градостроительного к</w:t>
      </w:r>
      <w:r w:rsidRPr="00590C4C">
        <w:rPr>
          <w:rFonts w:ascii="Times New Roman" w:hAnsi="Times New Roman"/>
          <w:sz w:val="28"/>
          <w:szCs w:val="28"/>
          <w:lang w:eastAsia="ru-RU"/>
        </w:rPr>
        <w:t>о</w:t>
      </w:r>
      <w:r w:rsidRPr="00590C4C">
        <w:rPr>
          <w:rFonts w:ascii="Times New Roman" w:hAnsi="Times New Roman"/>
          <w:sz w:val="28"/>
          <w:szCs w:val="28"/>
          <w:lang w:eastAsia="ru-RU"/>
        </w:rPr>
        <w:t>декса Российской Федерации;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6) разрешение на отклонение от предельных параметров разрешенного строительства, реконструкции (в случае, если застройщику было предоставл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но такое разрешение в соответствии со ст. 40 Градостроительного кодекса Российской Федерации);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7) согласие всех правообладателей объекта капитального строительства в случае реконструкции такого объекта, за исключением указанных в пункте 6.2 части 7 статьи 51 Градостроительного кодекса Российской Федерации случаев реконструкции многоквартирного дома;</w:t>
      </w:r>
    </w:p>
    <w:p w:rsidR="007A0F80" w:rsidRPr="00E66209" w:rsidRDefault="007A0F80" w:rsidP="00E66209">
      <w:pPr>
        <w:pStyle w:val="ConsPlusNormal"/>
        <w:ind w:firstLine="540"/>
        <w:jc w:val="both"/>
      </w:pPr>
      <w:proofErr w:type="gramStart"/>
      <w:r w:rsidRPr="005F7C65">
        <w:rPr>
          <w:lang w:eastAsia="ru-RU"/>
        </w:rPr>
        <w:t>8)</w:t>
      </w:r>
      <w:r w:rsidRPr="005F7C65">
        <w:t xml:space="preserve"> в случае проведения реконструкции государственным (муниципал</w:t>
      </w:r>
      <w:r w:rsidRPr="005F7C65">
        <w:t>ь</w:t>
      </w:r>
      <w:r w:rsidRPr="005F7C65">
        <w:t>ным) заказчиком, являющимся органом государственной власти (государс</w:t>
      </w:r>
      <w:r w:rsidRPr="005F7C65">
        <w:t>т</w:t>
      </w:r>
      <w:r w:rsidRPr="005F7C65">
        <w:t>венным органом), Государственной корпорацией по атомной энергии "</w:t>
      </w:r>
      <w:proofErr w:type="spellStart"/>
      <w:r w:rsidRPr="005F7C65">
        <w:t>Рос</w:t>
      </w:r>
      <w:r w:rsidRPr="005F7C65">
        <w:t>а</w:t>
      </w:r>
      <w:r w:rsidRPr="005F7C65">
        <w:t>том</w:t>
      </w:r>
      <w:proofErr w:type="spellEnd"/>
      <w:r w:rsidRPr="005F7C65">
        <w:t>", Государственной корпорацией по космической деятельности "</w:t>
      </w:r>
      <w:proofErr w:type="spellStart"/>
      <w:r w:rsidRPr="005F7C65">
        <w:t>Роско</w:t>
      </w:r>
      <w:r w:rsidRPr="005F7C65">
        <w:t>с</w:t>
      </w:r>
      <w:r w:rsidRPr="005F7C65">
        <w:t>мос</w:t>
      </w:r>
      <w:proofErr w:type="spellEnd"/>
      <w:r w:rsidRPr="005F7C65">
        <w:t>", органом управления государственным внебюджетным фондом или орг</w:t>
      </w:r>
      <w:r w:rsidRPr="005F7C65">
        <w:t>а</w:t>
      </w:r>
      <w:r w:rsidRPr="005F7C65">
        <w:t>ном местного самоуправления, на объекте капитального строительства гос</w:t>
      </w:r>
      <w:r w:rsidRPr="005F7C65">
        <w:t>у</w:t>
      </w:r>
      <w:r w:rsidRPr="005F7C65">
        <w:t>дарственной (муниципальной) собственности, правообладателем которого я</w:t>
      </w:r>
      <w:r w:rsidRPr="005F7C65">
        <w:t>в</w:t>
      </w:r>
      <w:r w:rsidRPr="005F7C65">
        <w:t>ляется государственное (муниципальное) унитарное предприятие, государс</w:t>
      </w:r>
      <w:r w:rsidRPr="005F7C65">
        <w:t>т</w:t>
      </w:r>
      <w:r w:rsidRPr="005F7C65">
        <w:t>венное (муниципальное) бюджетное или автономное учреждение, в отнош</w:t>
      </w:r>
      <w:r w:rsidRPr="005F7C65">
        <w:t>е</w:t>
      </w:r>
      <w:r w:rsidRPr="005F7C65">
        <w:t>нии которого указанный орган</w:t>
      </w:r>
      <w:proofErr w:type="gramEnd"/>
      <w:r w:rsidRPr="005F7C65">
        <w:t xml:space="preserve"> осуществляет соответственно функции и по</w:t>
      </w:r>
      <w:r w:rsidRPr="005F7C65">
        <w:t>л</w:t>
      </w:r>
      <w:r w:rsidRPr="005F7C65">
        <w:t>номочия учредителя или права собственника имущества, - соглашение о пр</w:t>
      </w:r>
      <w:r w:rsidRPr="005F7C65">
        <w:t>о</w:t>
      </w:r>
      <w:r w:rsidRPr="005F7C65">
        <w:t xml:space="preserve">ведении такой реконструкции, </w:t>
      </w:r>
      <w:proofErr w:type="gramStart"/>
      <w:r w:rsidRPr="005F7C65">
        <w:t>определяющее</w:t>
      </w:r>
      <w:proofErr w:type="gramEnd"/>
      <w:r w:rsidRPr="005F7C65"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9) решение общего собрания собственников помещений в многокварти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ном доме, принятое в соответствии с жилищным законодательством в случае реконструкции многоквартирного дома, или, если в результате такой реконс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рукции произойдет уменьшение размера общего имущества в многокварти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ном доме, согласие всех собственников помещений в многоквартирном доме;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10) копия свидетельства об аккредитации юридического лица, выдавшего положительное заключение негосударственной экспертизы проектной док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>ментации, в случае, если представленное заключение негосударственной эк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t>пертизы проектной документации;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11) документы, предусмотренные законодательством Российской Фед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Документы (их копии или сведения, содержащиеся в них), указанные в подпунктах 1, 3 и 6 пункта 2.6.1. настоящего раздела, запрашиваются Админ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страцией в государственных органах, органах местного самоуправления и подведомственных государственным органам или органам местного сам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управления, в распоряжении которых находятся указанные документы в соо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ветствии с нормативными правовыми актами Российской Федерации, норм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тивными правовыми актами субъектов Российской Федерации, муниципал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ными правовыми актами, если застройщик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не представил указанные докуме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ты самостоятельно.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По межведомственным запросам Администрации, документы (их копии или сведения, содержащиеся в них), указанные в подпунктах 3 и 6 пункта 2.6.1. настоящего раздела, предоставляются государственными органами, о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ганами местного самоуправления и подведомственными государственным о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ганам или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  <w:proofErr w:type="gramEnd"/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Документы, указанные в подпункте 1 пункта 2.6.1. настоящего раздела, направляются заявителем самостоятельно, если указанные документы (их к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пии или сведения, содержащиеся в них) отсутствуют в Едином государстве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ном реестре прав на недвижимое имущество и сделок с ним.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2.6.2. В целях строительства, реконструкции объекта индивидуального жилищного строительства застройщик направляет заявление о выдаче разр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шения на строительство на имя главы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 (далее – заявление), которое составляется по форме 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согла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 </w:t>
      </w:r>
      <w:hyperlink r:id="rId8" w:tgtFrame="_blank" w:tooltip="Заявление" w:history="1">
        <w:r w:rsidRPr="00D070F8">
          <w:rPr>
            <w:rStyle w:val="a3"/>
            <w:rFonts w:ascii="Times New Roman" w:hAnsi="Times New Roman"/>
            <w:color w:val="000000"/>
            <w:sz w:val="28"/>
            <w:szCs w:val="28"/>
            <w:lang w:eastAsia="ru-RU"/>
          </w:rPr>
          <w:t>приложению №1 к настоящему Административному регламент</w:t>
        </w:r>
      </w:hyperlink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одном экземпляре (оригинал). К указанному заявлению прилагаются следующие д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кументы: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1) правоустанавливающие документы на земельный участок;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2) градостроительный план земельного участка;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3) схема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Документы (их копии или сведения, содержащиеся в них), указанные в подпунктах 1 и 2 пункта 2.6.2. настоящего раздела, запрашиваются Админис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рацией в государственных органах, органах местного самоуправления и по</w:t>
      </w:r>
      <w:r w:rsidRPr="00D070F8">
        <w:rPr>
          <w:rFonts w:ascii="Times New Roman" w:hAnsi="Times New Roman"/>
          <w:sz w:val="28"/>
          <w:szCs w:val="28"/>
          <w:lang w:eastAsia="ru-RU"/>
        </w:rPr>
        <w:t>д</w:t>
      </w:r>
      <w:r w:rsidRPr="00D070F8">
        <w:rPr>
          <w:rFonts w:ascii="Times New Roman" w:hAnsi="Times New Roman"/>
          <w:sz w:val="28"/>
          <w:szCs w:val="28"/>
          <w:lang w:eastAsia="ru-RU"/>
        </w:rPr>
        <w:t>ведомственных государственным органам или органам местного самоупра</w:t>
      </w:r>
      <w:r w:rsidRPr="00D070F8">
        <w:rPr>
          <w:rFonts w:ascii="Times New Roman" w:hAnsi="Times New Roman"/>
          <w:sz w:val="28"/>
          <w:szCs w:val="28"/>
          <w:lang w:eastAsia="ru-RU"/>
        </w:rPr>
        <w:t>в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ления организациях, в распоряжении которых находятся указанные документы </w:t>
      </w: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в соответствии с нормативными правовыми актами Российской Федерации, нормативными правовыми актами субъектов Российской Федерации, муниц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пальными правовыми актами, если застройщик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не представил указанные д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кументы самостоятельно.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Документы, указанные в подпункте 1 пункта 2.6.2. настоящего раздела, направляются заявителем самостоятельно, если указанные документы (их к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пии или сведения, содержащиеся в них) отсутствуют в Едином государстве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ном реестре прав на недвижимое имущество и сделок с ним.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Все выше перечисленные документы в пунктах 2.6.1. и 2.6.2. настоящего раздела предоставляются в копиях по 1 экземпляру и подлинниках для озн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комления. В случае невозможности представления подлинников представл</w:t>
      </w:r>
      <w:r w:rsidRPr="00D070F8">
        <w:rPr>
          <w:rFonts w:ascii="Times New Roman" w:hAnsi="Times New Roman"/>
          <w:sz w:val="28"/>
          <w:szCs w:val="28"/>
          <w:lang w:eastAsia="ru-RU"/>
        </w:rPr>
        <w:t>я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ются нотариально заверенные копии. 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Документы, предусмотренные пунктами 2.6.1. и 2.6.2. настоящего разд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ла, могут быть направлены в электронной форме.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2.6.3. От заявителей запрещается требовать: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доставлением муниципальной услуги;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- предоставления документов и информации, которые находятся в расп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ряжении органов, предоставляющих муниципальные услуги, иных органов местного самоуправления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района, государственных органов, организаций, участвующих в предоставл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нии муниципальных услуг в соответствии с нормативными правовыми актами Российской Федерации, нормативными правовыми актами Краснодарского края, муниципальными правовыми актами, за исключением документов, ук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занных в части 6 статьи 7 Федерального закона от 27 июля 2010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№ 210-ФЗ «Об организации предоставления государственных и муниципальных услуг».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D070F8">
        <w:rPr>
          <w:rFonts w:ascii="Times New Roman" w:hAnsi="Times New Roman"/>
          <w:sz w:val="28"/>
          <w:szCs w:val="28"/>
          <w:lang w:eastAsia="ru-RU"/>
        </w:rPr>
        <w:t>. Исчерпывающий перечень оснований для отказа в предоставлении муниципальной услуги: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1) отсутствие права у заявителя на получение муниципальной услуги;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2) выявление в представленных документах недостоверной или искажё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ной информации;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3) отсутствие документов, наличие которых предусмо</w:t>
      </w:r>
      <w:r>
        <w:rPr>
          <w:rFonts w:ascii="Times New Roman" w:hAnsi="Times New Roman"/>
          <w:sz w:val="28"/>
          <w:szCs w:val="28"/>
          <w:lang w:eastAsia="ru-RU"/>
        </w:rPr>
        <w:t xml:space="preserve">трено пунктами 2.6.1 или 2.6.2 </w:t>
      </w:r>
      <w:r w:rsidRPr="00D070F8">
        <w:rPr>
          <w:rFonts w:ascii="Times New Roman" w:hAnsi="Times New Roman"/>
          <w:sz w:val="28"/>
          <w:szCs w:val="28"/>
          <w:lang w:eastAsia="ru-RU"/>
        </w:rPr>
        <w:t>настоящего раздела;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4) несоответствие предоставленных документов требованиям градостро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тельного плана земельного участка или в случае выдачи разрешения на 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тельство линейного объекта требованиям проекта планировки территории и проекта межевания территории, а также требованиям, установленным в ра</w:t>
      </w:r>
      <w:r w:rsidRPr="00D070F8">
        <w:rPr>
          <w:rFonts w:ascii="Times New Roman" w:hAnsi="Times New Roman"/>
          <w:sz w:val="28"/>
          <w:szCs w:val="28"/>
          <w:lang w:eastAsia="ru-RU"/>
        </w:rPr>
        <w:t>з</w:t>
      </w:r>
      <w:r w:rsidRPr="00D070F8">
        <w:rPr>
          <w:rFonts w:ascii="Times New Roman" w:hAnsi="Times New Roman"/>
          <w:sz w:val="28"/>
          <w:szCs w:val="28"/>
          <w:lang w:eastAsia="ru-RU"/>
        </w:rPr>
        <w:t>решении на отклонение от предельных параметров разрешенного строител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ства, реконструкции;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5) обращение (в письменном виде) заявителя с просьбой о прекращении предоставления муниципальной услуги.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Отказ в предоставлении муниципальной услуги не препятствует повто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ному обращению заявителя за получением муниципальной услуги после ус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ранения причины, послужившей основанием для отказа.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Решение об отказе в предоставлении муниципальной услуги принимается главой поселения. О принятом решении заявитель уведомляется почтовым о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правлением, или по телефону с согласия заявителя.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bCs/>
          <w:kern w:val="2"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kern w:val="2"/>
          <w:sz w:val="28"/>
          <w:szCs w:val="28"/>
          <w:lang w:eastAsia="ru-RU"/>
        </w:rPr>
        <w:t>2.</w:t>
      </w:r>
      <w:r>
        <w:rPr>
          <w:rFonts w:ascii="Times New Roman" w:hAnsi="Times New Roman"/>
          <w:bCs/>
          <w:kern w:val="2"/>
          <w:sz w:val="28"/>
          <w:szCs w:val="28"/>
          <w:lang w:eastAsia="ru-RU"/>
        </w:rPr>
        <w:t>8</w:t>
      </w:r>
      <w:r w:rsidRPr="00D070F8">
        <w:rPr>
          <w:rFonts w:ascii="Times New Roman" w:hAnsi="Times New Roman"/>
          <w:bCs/>
          <w:kern w:val="2"/>
          <w:sz w:val="28"/>
          <w:szCs w:val="28"/>
          <w:lang w:eastAsia="ru-RU"/>
        </w:rPr>
        <w:t>. Порядок, размер и основания взимания платы за предоставление м</w:t>
      </w:r>
      <w:r w:rsidRPr="00D070F8">
        <w:rPr>
          <w:rFonts w:ascii="Times New Roman" w:hAnsi="Times New Roman"/>
          <w:bCs/>
          <w:kern w:val="2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bCs/>
          <w:kern w:val="2"/>
          <w:sz w:val="28"/>
          <w:szCs w:val="28"/>
          <w:lang w:eastAsia="ru-RU"/>
        </w:rPr>
        <w:t>ниципальной услуги.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Предоставление муниципальной услуги, предусмотренной настоящим Административным регламентом, осуществляется без взимания платы.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</w:t>
      </w:r>
      <w:r>
        <w:rPr>
          <w:rFonts w:ascii="Times New Roman" w:hAnsi="Times New Roman"/>
          <w:sz w:val="28"/>
          <w:szCs w:val="28"/>
          <w:lang w:eastAsia="ru-RU"/>
        </w:rPr>
        <w:t>9</w:t>
      </w:r>
      <w:r w:rsidRPr="00D070F8">
        <w:rPr>
          <w:rFonts w:ascii="Times New Roman" w:hAnsi="Times New Roman"/>
          <w:sz w:val="28"/>
          <w:szCs w:val="28"/>
          <w:lang w:eastAsia="ru-RU"/>
        </w:rPr>
        <w:t>. Максимальный срок ожидания в очереди при подаче запроса о пр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доставлении муниципальной услуги и при получении результата предоставл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ния муниципальной услуги: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срок ожидания заявителем в очереди при подаче запроса (заявления) о предоставлении муниципальной услуги, предусмотренной настоящим Адм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нистративным регламентом, не должен превышать  </w:t>
      </w:r>
      <w:r w:rsidRPr="005F7C65">
        <w:rPr>
          <w:rFonts w:ascii="Times New Roman" w:hAnsi="Times New Roman"/>
          <w:sz w:val="28"/>
          <w:szCs w:val="28"/>
          <w:lang w:eastAsia="ru-RU"/>
        </w:rPr>
        <w:t>15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70F8">
        <w:rPr>
          <w:rFonts w:ascii="Times New Roman" w:hAnsi="Times New Roman"/>
          <w:sz w:val="28"/>
          <w:szCs w:val="28"/>
          <w:lang w:eastAsia="ru-RU"/>
        </w:rPr>
        <w:t>минут;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срок ожидания заявителем в очереди при получении результата предо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t>тавления муниципальной услуги, предусмотренной настоящим Администр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тивным регламентом, не должен превышать  </w:t>
      </w:r>
      <w:r w:rsidRPr="005F7C65">
        <w:rPr>
          <w:rFonts w:ascii="Times New Roman" w:hAnsi="Times New Roman"/>
          <w:sz w:val="28"/>
          <w:szCs w:val="28"/>
          <w:lang w:eastAsia="ru-RU"/>
        </w:rPr>
        <w:t>15</w:t>
      </w:r>
      <w:r w:rsidRPr="00D070F8">
        <w:rPr>
          <w:rFonts w:ascii="Times New Roman" w:hAnsi="Times New Roman"/>
          <w:sz w:val="28"/>
          <w:szCs w:val="28"/>
          <w:lang w:eastAsia="ru-RU"/>
        </w:rPr>
        <w:t>минут.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2.1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Pr="00D070F8">
        <w:rPr>
          <w:rFonts w:ascii="Times New Roman" w:hAnsi="Times New Roman"/>
          <w:sz w:val="28"/>
          <w:szCs w:val="28"/>
          <w:lang w:eastAsia="ru-RU"/>
        </w:rPr>
        <w:t>. Срок регистрации запроса (заявления) о предоставлении муниц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пальной услуги заявителя - в течение одного рабочего дня (дня фактического поступления запроса (заявления) в Администрацию).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2.1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D070F8">
        <w:rPr>
          <w:rFonts w:ascii="Times New Roman" w:hAnsi="Times New Roman"/>
          <w:sz w:val="28"/>
          <w:szCs w:val="28"/>
          <w:lang w:eastAsia="ru-RU"/>
        </w:rPr>
        <w:t>. Требования к помещениям, в которых предоставляется муниципал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ная услуга.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Места предоставления муниципальной услуги должны соответствовать следующим условиям: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прием граждан для оказания муниципальной услуги осуществляется с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гласно графику работы Администрации и МФЦ;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места предоставления муниципальной услуги в МФЦ оборудуются в с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ответствии со стандартом комфортности МФЦ;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центральный вход в здание должен быть оборудован информационной вывеской, содержащей полное наименование органа, предоставляющего м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>ниципальную услугу;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места информирования, предназначенные для ознакомления заявителей с информационными материалами, должны быть оборудованы информацио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ными стендами; 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- места ожидания должны соответствовать комфортным условиям для заявителей, оборудованы стульями; 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места приема заявителей должны быть оборудованы информационными вывесками с указанием номера кабинета, времени приема;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места для проведения личного приема заявителей оборудуются стуль</w:t>
      </w:r>
      <w:r w:rsidRPr="00D070F8">
        <w:rPr>
          <w:rFonts w:ascii="Times New Roman" w:hAnsi="Times New Roman"/>
          <w:sz w:val="28"/>
          <w:szCs w:val="28"/>
          <w:lang w:eastAsia="ru-RU"/>
        </w:rPr>
        <w:t>я</w:t>
      </w:r>
      <w:r w:rsidRPr="00D070F8">
        <w:rPr>
          <w:rFonts w:ascii="Times New Roman" w:hAnsi="Times New Roman"/>
          <w:sz w:val="28"/>
          <w:szCs w:val="28"/>
          <w:lang w:eastAsia="ru-RU"/>
        </w:rPr>
        <w:t>ми, столами, обеспечиваются канцелярскими принадлежностями, информац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онными стендами;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рабочее место специалиста, предоставляющего муниципальную услугу, должно быть оборудовано персональным компьютером с возможностью до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тупа к необходимым информационным базам данных и оргтехнике;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в целях обеспечения конфиденциальности сведений о заявителе, одним специалистом одновременно ведется прием только одного заявителя. Ко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сультирование и (или) прием двух и более заявителей не допускается;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в местах предоставления муниципальной услуги предусматривается оборудование доступных мест общественного пользования (туалетов).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Информационные стенды по предоставлению муниципальной услуги должны содержать: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порядок предоставления муниципальной услуги;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перечень документов, необходимых для предоставления муниципальной услуги;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образец заполнения заявления для получения муниципальной услуги;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сроки предоставления муниципальной услуги;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перечень причин для отказа в предоставлении муниципальной услуги;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порядок обжалования действия (бездействия) и решений, осуществля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мых (принятых) должностными лицами в рамках предоставления услуги;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блок-схема последовательности действий (приложение № 2) по выдаче разрешений на строительство, и краткое описание порядка предоставления у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t>луги.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2.1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D070F8">
        <w:rPr>
          <w:rFonts w:ascii="Times New Roman" w:hAnsi="Times New Roman"/>
          <w:sz w:val="28"/>
          <w:szCs w:val="28"/>
          <w:lang w:eastAsia="ru-RU"/>
        </w:rPr>
        <w:t>. Показателями доступности и качества муниципальной услуги, пр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дусмотренной настоящим Административным регламентом, являются: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1) транспортная доступность к месту предоставления муниципальной у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t>луги;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2) обеспечение беспрепятственного доступа лиц с ограниченными во</w:t>
      </w:r>
      <w:r w:rsidRPr="00D070F8">
        <w:rPr>
          <w:rFonts w:ascii="Times New Roman" w:hAnsi="Times New Roman"/>
          <w:sz w:val="28"/>
          <w:szCs w:val="28"/>
          <w:lang w:eastAsia="ru-RU"/>
        </w:rPr>
        <w:t>з</w:t>
      </w:r>
      <w:r w:rsidRPr="00D070F8">
        <w:rPr>
          <w:rFonts w:ascii="Times New Roman" w:hAnsi="Times New Roman"/>
          <w:sz w:val="28"/>
          <w:szCs w:val="28"/>
          <w:lang w:eastAsia="ru-RU"/>
        </w:rPr>
        <w:t>можностями передвижения к помещениям, в которых предоставляется мун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ципальная услуга;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3) размещение информации о порядке предоставления муниципальной услуги на официальном сайте;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4) соблюдение срока предоставления муниципальной услуги;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5) соблюдение сроков ожидания в очереди при предоставлении муниц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пальной услуги;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6) обоснованность отказов заявителям в предоставлении муниципальной услуги (в приеме документов, необходимых для предоставления муниципал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ной услуги);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7) предоставление консультации по процедуре оказания муниципальной услуги в письменной форме на основании письменного обращения (посредс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вом почты, электронной почты), в устной форме (при личном обращении, по телефону);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8) отсутствие поданных в установленном порядке обоснованных жалоб на решения и действия (бездействие) должностных лиц, принятые и осущест</w:t>
      </w:r>
      <w:r w:rsidRPr="00D070F8">
        <w:rPr>
          <w:rFonts w:ascii="Times New Roman" w:hAnsi="Times New Roman"/>
          <w:sz w:val="28"/>
          <w:szCs w:val="28"/>
          <w:lang w:eastAsia="ru-RU"/>
        </w:rPr>
        <w:t>в</w:t>
      </w:r>
      <w:r w:rsidRPr="00D070F8">
        <w:rPr>
          <w:rFonts w:ascii="Times New Roman" w:hAnsi="Times New Roman"/>
          <w:sz w:val="28"/>
          <w:szCs w:val="28"/>
          <w:lang w:eastAsia="ru-RU"/>
        </w:rPr>
        <w:t>ленные в ходе предоставления муниципальной услуги.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2.1</w:t>
      </w:r>
      <w:r>
        <w:rPr>
          <w:rFonts w:ascii="Times New Roman" w:hAnsi="Times New Roman"/>
          <w:sz w:val="28"/>
          <w:szCs w:val="28"/>
          <w:lang w:eastAsia="ru-RU"/>
        </w:rPr>
        <w:t>3. Иные требования</w:t>
      </w:r>
      <w:r w:rsidRPr="005F7C65">
        <w:rPr>
          <w:rFonts w:ascii="Times New Roman" w:hAnsi="Times New Roman"/>
          <w:sz w:val="28"/>
          <w:szCs w:val="28"/>
          <w:lang w:eastAsia="ru-RU"/>
        </w:rPr>
        <w:t>: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2.1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D070F8">
        <w:rPr>
          <w:rFonts w:ascii="Times New Roman" w:hAnsi="Times New Roman"/>
          <w:sz w:val="28"/>
          <w:szCs w:val="28"/>
          <w:lang w:eastAsia="ru-RU"/>
        </w:rPr>
        <w:t>.1. По заявлению застройщика разрешение на строительство может быть выдано на отдельные этапы строительства, реконструкции.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2.1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D070F8">
        <w:rPr>
          <w:rFonts w:ascii="Times New Roman" w:hAnsi="Times New Roman"/>
          <w:sz w:val="28"/>
          <w:szCs w:val="28"/>
          <w:lang w:eastAsia="ru-RU"/>
        </w:rPr>
        <w:t>.2. Выдача разрешений на строительство объектов капитального строительства, сведения о которых составляют государственную тайну, ос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>ществляется в соответствии с требованиями законодательства Российской Ф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дерации о государственной тайне.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2.1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D070F8">
        <w:rPr>
          <w:rFonts w:ascii="Times New Roman" w:hAnsi="Times New Roman"/>
          <w:sz w:val="28"/>
          <w:szCs w:val="28"/>
          <w:lang w:eastAsia="ru-RU"/>
        </w:rPr>
        <w:t>.3. Выдача разрешения на строительство не требуется в случае: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1) строительства гаража на земельном участке, предоставленном физич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скому лицу для целей, не связанных с осуществлением предпринимательской деятельности, или строительства на земельном участке, предоставленном для ведения садоводства, дачного хозяйства;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2) строительства, реконструкции объектов, не являющихся объектами к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питального строительства (киосков, навесов и других);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3) строительства на земельном участке строений и сооружений вспомог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тельного использования;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4) изменения объектов капитального строительства и (или) их частей, е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t>ли такие изменения не затрагивают конструктивные и другие характеристики их надежности и безопасности и не превышают предельные параметры разр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шенного строительства, реконструкции, установленные градостроительным регламентом;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5) капитального ремонта объектов капитального строительства;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6) иных случаях, если в соответствии с Градостроительным кодексом Российской Федерации, законодательством Краснодарского края о град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строительной деятельности получение разрешения на строительство не треб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>ется.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2.1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D070F8">
        <w:rPr>
          <w:rFonts w:ascii="Times New Roman" w:hAnsi="Times New Roman"/>
          <w:sz w:val="28"/>
          <w:szCs w:val="28"/>
          <w:lang w:eastAsia="ru-RU"/>
        </w:rPr>
        <w:t>.4. Застройщик в течение десяти дней со дня получения разрешения на строительство обязан безвозмездно передать в Администрацию для разм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щения в информационной системе обеспечения градостроительной деятельн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сти: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1) сведения о площади, о высоте и об этажности планируемого объекта капитального строительства, о сетях инженерно-технического обеспечения;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2) один экземпляр копии результатов инженерных изысканий;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3) один экземпляр копии схемы планировочной организации земельного участка с обозначением места размещения объекта индивидуального жили</w:t>
      </w:r>
      <w:r w:rsidRPr="00D070F8">
        <w:rPr>
          <w:rFonts w:ascii="Times New Roman" w:hAnsi="Times New Roman"/>
          <w:sz w:val="28"/>
          <w:szCs w:val="28"/>
          <w:lang w:eastAsia="ru-RU"/>
        </w:rPr>
        <w:t>щ</w:t>
      </w:r>
      <w:r w:rsidRPr="00D070F8">
        <w:rPr>
          <w:rFonts w:ascii="Times New Roman" w:hAnsi="Times New Roman"/>
          <w:sz w:val="28"/>
          <w:szCs w:val="28"/>
          <w:lang w:eastAsia="ru-RU"/>
        </w:rPr>
        <w:t>ного строительства или по одному экземпляру копий следующих разделов проектной документации: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перечень мероприятий по охране окружающей среды;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перечень мероприятий по обеспечению пожарной безопасности;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- перечень мероприятий по обеспечению доступа инвалидов к объектам здравоохранения, образования, культуры, отдыха, спорта и иным объектам с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циально-культурного и коммунально-бытового назначения, объектам тран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t>порта, торговли, общественного питания, объектам делового, администрати</w:t>
      </w:r>
      <w:r w:rsidRPr="00D070F8">
        <w:rPr>
          <w:rFonts w:ascii="Times New Roman" w:hAnsi="Times New Roman"/>
          <w:sz w:val="28"/>
          <w:szCs w:val="28"/>
          <w:lang w:eastAsia="ru-RU"/>
        </w:rPr>
        <w:t>в</w:t>
      </w:r>
      <w:r w:rsidRPr="00D070F8">
        <w:rPr>
          <w:rFonts w:ascii="Times New Roman" w:hAnsi="Times New Roman"/>
          <w:sz w:val="28"/>
          <w:szCs w:val="28"/>
          <w:lang w:eastAsia="ru-RU"/>
        </w:rPr>
        <w:t>ного, финансового, религиозного назначения, объектам жилищного фонда (в случае подготовки соответствующей проектной документации);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- перечень мероприятий по обеспечению соблюдения требований энерг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тической эффективности и требований оснащенности зданий, строений, с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оружений приборами учета используемых энергетических ресурсов, или для размещения в информационной системе обеспечения градостроительной де</w:t>
      </w:r>
      <w:r w:rsidRPr="00D070F8">
        <w:rPr>
          <w:rFonts w:ascii="Times New Roman" w:hAnsi="Times New Roman"/>
          <w:sz w:val="28"/>
          <w:szCs w:val="28"/>
          <w:lang w:eastAsia="ru-RU"/>
        </w:rPr>
        <w:t>я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тельности.</w:t>
      </w:r>
    </w:p>
    <w:p w:rsidR="007A0F80" w:rsidRDefault="007A0F80" w:rsidP="002E12EB">
      <w:pPr>
        <w:widowControl w:val="0"/>
        <w:tabs>
          <w:tab w:val="left" w:pos="2640"/>
          <w:tab w:val="center" w:pos="4818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583B41" w:rsidRDefault="007A0F80" w:rsidP="002E12EB">
      <w:pPr>
        <w:widowControl w:val="0"/>
        <w:tabs>
          <w:tab w:val="left" w:pos="2640"/>
          <w:tab w:val="center" w:pos="4818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83B41">
        <w:rPr>
          <w:rFonts w:ascii="Times New Roman" w:hAnsi="Times New Roman"/>
          <w:b/>
          <w:sz w:val="28"/>
          <w:szCs w:val="28"/>
          <w:lang w:eastAsia="ru-RU"/>
        </w:rPr>
        <w:t xml:space="preserve">3. </w:t>
      </w:r>
      <w:r w:rsidRPr="00583B41">
        <w:rPr>
          <w:rFonts w:ascii="Times New Roman" w:hAnsi="Times New Roman"/>
          <w:b/>
          <w:bCs/>
          <w:sz w:val="28"/>
          <w:szCs w:val="28"/>
          <w:lang w:eastAsia="ru-RU"/>
        </w:rPr>
        <w:t>Состав, последовательность и сроки выполнения администрати</w:t>
      </w:r>
      <w:r w:rsidRPr="00583B41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Pr="00583B41">
        <w:rPr>
          <w:rFonts w:ascii="Times New Roman" w:hAnsi="Times New Roman"/>
          <w:b/>
          <w:bCs/>
          <w:sz w:val="28"/>
          <w:szCs w:val="28"/>
          <w:lang w:eastAsia="ru-RU"/>
        </w:rPr>
        <w:t>ных процедур, требования к порядку их выполнения,</w:t>
      </w:r>
      <w:r w:rsidRPr="00792B4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583B41">
        <w:rPr>
          <w:rFonts w:ascii="Times New Roman" w:hAnsi="Times New Roman"/>
          <w:b/>
          <w:bCs/>
          <w:sz w:val="28"/>
          <w:szCs w:val="28"/>
          <w:lang w:eastAsia="ru-RU"/>
        </w:rPr>
        <w:t>в том числе особе</w:t>
      </w:r>
      <w:r w:rsidRPr="00583B41">
        <w:rPr>
          <w:rFonts w:ascii="Times New Roman" w:hAnsi="Times New Roman"/>
          <w:b/>
          <w:bCs/>
          <w:sz w:val="28"/>
          <w:szCs w:val="28"/>
          <w:lang w:eastAsia="ru-RU"/>
        </w:rPr>
        <w:t>н</w:t>
      </w:r>
      <w:r w:rsidRPr="00583B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ности выполнения административных процедур в электронной форме, а также особенности выполнения административных процедур </w:t>
      </w:r>
      <w:proofErr w:type="gramStart"/>
      <w:r w:rsidRPr="00583B41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proofErr w:type="gramEnd"/>
    </w:p>
    <w:p w:rsidR="007A0F80" w:rsidRDefault="007A0F80" w:rsidP="002E12EB">
      <w:pPr>
        <w:widowControl w:val="0"/>
        <w:tabs>
          <w:tab w:val="left" w:pos="2640"/>
          <w:tab w:val="center" w:pos="4818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83B4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многофункциональных </w:t>
      </w:r>
      <w:proofErr w:type="gramStart"/>
      <w:r w:rsidRPr="00583B41">
        <w:rPr>
          <w:rFonts w:ascii="Times New Roman" w:hAnsi="Times New Roman"/>
          <w:b/>
          <w:bCs/>
          <w:sz w:val="28"/>
          <w:szCs w:val="28"/>
          <w:lang w:eastAsia="ru-RU"/>
        </w:rPr>
        <w:t>центрах</w:t>
      </w:r>
      <w:proofErr w:type="gramEnd"/>
    </w:p>
    <w:p w:rsidR="007A0F80" w:rsidRPr="00583B41" w:rsidRDefault="007A0F80" w:rsidP="002E12EB">
      <w:pPr>
        <w:widowControl w:val="0"/>
        <w:tabs>
          <w:tab w:val="left" w:pos="2640"/>
          <w:tab w:val="center" w:pos="4818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3.1. Предоставление муниципальной услуги включает в себя следующие административные процедуры: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1) прием и первичная проверка заявления о предоставлении услуги и пр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ложенных к нему документов, регистрация заявления;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2) проверка документов, необходимых для выдачи разрешения на 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тельство, 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3) подготовка разрешения на строительство или отказа в выдаче разреш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ния на строительство;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4) выдача заявителю разрешения на строительство или отказа в выдаче разрешения на строительство.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Блок-схема предоставления муниципальной услуги приводится в прил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жении № 2 к настоящему Административному регламенту.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3.1.1. Прием и первичная проверка заявления о предоставлении услуги и приложенных к нему документов.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Юридическим фактом, служащим основанием для начала предоставления муниципальной услуги, является подача застройщиком заявления о выдаче разрешения на строительство: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1) в виде письменного заявления согласно приложению № 1 к настоящ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му Административному регламенту;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2) в электронном виде с использованием Портала.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Должностными лицами, ответственными за прием и первичную проверку заявления и приложенных к нему документов, являются сотрудники Админ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страции, в должностные обязанности которых входит выполнение соответс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вующих функций. Специалистами МФЦ, ответственными за прием и перви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ч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ную проверку заявления и приложенных к нему документов, являются с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трудники МФЦ, в должностные обязанности которых входит выполнение с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ответствующих функций.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Прием заявлений на выдачу разрешений на строительство осуществляе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ся в соответствии с графиком.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Документы, необходимые для получения разрешения на строительство представляются в двух экземплярах, один из которых должен быть подлинн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ком. После приема документов их копии остаются в деле, а подлинники во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з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lastRenderedPageBreak/>
        <w:t>вращаются заявителю.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В случае представления заявителем надлежащим образом заверенных к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пий документов, представление подлинников не требуется.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При обращении заявителя непосредственно в Администрацию или МФЦ с письменным заявлением: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1) должностное лицо, уполномоченное на прием заявлений: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устанавливает предмет обращения, устанавливает личность заявителя, проверяет его полномочия;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проверяет наличие всех необходимых документов, которые заявитель должен представить самостоятельно;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проверяет заявление, удостоверяясь, что его текст написан разборчиво и не исполнен карандашом;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сличает представленные экземпляры подлинников и копий документов.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2) при отсутствии у заявителя надлежащим образом оформленного пис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менного заявления должностное лицо, уполномоченное на прием заявлений, помогает заявителю в оформлении заявления.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3) в случае несоответствия документов, предоставленных заявителем н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посредственно в Администрацию или МФЦ, требованиям настоящего Адм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нистративного регламента, должностное лицо, уполномоченное на прием з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явлений, сообщает заявителю о наличии препятствий для предоставления м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ниципальной услуги, объясняет заявителю содержание выявленных недоста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ков в представленных документах и предлагает принять меры по их устран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нию.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При подаче заявления в электронном виде с использованием Портала: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1) сведения, содержащиеся в заявлении, подаваемом в электронной фо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ме, должны соответствовать сведениям, содержащимся в установленной фо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ме заявления, представленной на Портале (приложение № 1 к настоящему Административному регламенту);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2) передача заявления осуществляется посредством автоматизированной системы (при условии внедрения системы межведомственного электронного взаимодействия) в Администрацию;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3) ответственный специалист при поступлении заявления, поданного в электронной форме, осуществляет проверку на наличие оснований для отказа в приеме заявления к рассмотрению. В течение рабочего дня, следующего за днем поступления заявления, ответственный специалист, по результатам пр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верки направляет заявителю уведомление с использованием автоматизирова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ной системы, которое доступно для просмотра заявителю в соответствующем разделе Портала;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4) уведомление об отказе в приеме заявления в электронном виде к ра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смотрению должно содержать информацию о причинах отказа со ссылкой на пункт Административного регламента;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5) уведомление о приеме заявления к рассмотрению должно содержать информацию о регистрации заявления, о сроке рассмотрения заявления и п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речне документов, необходимых для представления заявителем для получения муниципальной услуги;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lastRenderedPageBreak/>
        <w:t>6) заявление, поданное в электронной форме, считается принятым к ра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смотрению и зарегистрированным после направления заявителю уведомления о приеме заявления к рассмотрению;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7) срок рассмотрения заявления исчисляется со дня регистрации заявл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ния;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8) принятое заявление, направленное в электронном виде распечатывае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ся, заверяется подписью принявшего его сотрудника, регистрируется в журн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ле учета входящих документов и передается ответственному специалисту для рассмотрения;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9) для получения муниципальной услуги гражданин, подавший заявление в электронной форме, представляет в Администрацию надлежащим образом оформленные документы, подлежащие представлению заявителем самосто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тельно;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10) оформление муниципальной услуги до представления всех необход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мых документов не допускается.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В случае поступления заявления в МФЦ заявителю выдается расписка в получении документов, либо сообщается о наличии препятствий для предо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тавления муниципальной услуги, с объяснением содержания выявленных н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 xml:space="preserve">достатков в представленных документах и предложением к принятию мер их устранению. 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В случае поступления заявления в Администрацию оно регистрируется, либо заявителю сообщается о наличии препятствий для предоставления мун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ципальной услуги, с объяснением содержания выявленных недостатков в представленных документах и предложением к принятию мер по их устран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нию.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70F8">
        <w:rPr>
          <w:rFonts w:ascii="Times New Roman" w:hAnsi="Times New Roman"/>
          <w:bCs/>
          <w:sz w:val="28"/>
          <w:szCs w:val="28"/>
          <w:lang w:eastAsia="ru-RU"/>
        </w:rPr>
        <w:t>Продолжительность приема и первичной проверки заявления и прил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женных к нему документов не должна превышать 15 минут.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Специалистами, ответственными за выдачу заявителю расписки в пол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>чении документов, являются сотрудники МФЦ, в должностные обязанности которых входит выполнение соответствующих функций.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Расписка в получении документов оформляется при отсутствии основ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ний для отказа в приеме документов, необходимых для предоставления мун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ципальной услуги.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Расписка в получении документов составляется в трех экземплярах: один выдается на руки заявителю в день приема заявления и документов с отметкой о дате их приема, второй помещается в дело с принятыми документами, тр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тий остается в МФЦ.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Продолжительность выдачи заявителю расписки в получении документов не должна превышать 15 минут.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Специалистами, ответственными за передачу заявления и прилагаемых к нему документов из МФЦ в Администрацию являются сотрудники МФЦ, в должностные обязанности которых входит выполнение соответствующих функций.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Передача документов из МФЦ в Администрацию осуществляется на о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t>новании реестра, который составляется в 2 экземплярах и содержит дату и время передачи.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График приема-передачи документов из МФЦ в Администрацию уст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навливается по согласованию между директором МФЦ и главой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</w:t>
      </w:r>
      <w:r w:rsidR="004466AF">
        <w:rPr>
          <w:rFonts w:ascii="Times New Roman" w:hAnsi="Times New Roman"/>
          <w:sz w:val="28"/>
          <w:szCs w:val="28"/>
          <w:lang w:eastAsia="ru-RU"/>
        </w:rPr>
        <w:t>о</w:t>
      </w:r>
      <w:r w:rsidR="004466AF">
        <w:rPr>
          <w:rFonts w:ascii="Times New Roman" w:hAnsi="Times New Roman"/>
          <w:sz w:val="28"/>
          <w:szCs w:val="28"/>
          <w:lang w:eastAsia="ru-RU"/>
        </w:rPr>
        <w:t>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Сотрудник Администрации, принимающий документы, проверяет в пр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сутствии курьера их соответствие данным, указанным в реестре. При соотве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ствии передаваемых документов данным, указанным в реестре, сотрудник Администрации расписывается в их получении, проставляет дату, и время п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лучения.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Первый экземпляр реестра остается в Администрации, второй - подлежит возврату курьеру МФЦ.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Передача заявления и прилагаемых к нему документов курьером из МФЦ в Администрацию осуществляется в день выдачи заявителю расписки в пол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>чении документов. В случае выдачи заявителю расписки в получении док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>ментов в субботу, передача заявления и прилагаемых к нему документов кур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ером из МФЦ в Администрацию осуществляется в первый, следующий за су</w:t>
      </w:r>
      <w:r w:rsidRPr="00D070F8">
        <w:rPr>
          <w:rFonts w:ascii="Times New Roman" w:hAnsi="Times New Roman"/>
          <w:sz w:val="28"/>
          <w:szCs w:val="28"/>
          <w:lang w:eastAsia="ru-RU"/>
        </w:rPr>
        <w:t>б</w:t>
      </w:r>
      <w:r w:rsidRPr="00D070F8">
        <w:rPr>
          <w:rFonts w:ascii="Times New Roman" w:hAnsi="Times New Roman"/>
          <w:sz w:val="28"/>
          <w:szCs w:val="28"/>
          <w:lang w:eastAsia="ru-RU"/>
        </w:rPr>
        <w:t>ботой рабочий день.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Регистрация заявления производится ответственным специалистом А</w:t>
      </w:r>
      <w:r w:rsidRPr="00D070F8">
        <w:rPr>
          <w:rFonts w:ascii="Times New Roman" w:hAnsi="Times New Roman"/>
          <w:sz w:val="28"/>
          <w:szCs w:val="28"/>
          <w:lang w:eastAsia="ru-RU"/>
        </w:rPr>
        <w:t>д</w:t>
      </w:r>
      <w:r w:rsidRPr="00D070F8">
        <w:rPr>
          <w:rFonts w:ascii="Times New Roman" w:hAnsi="Times New Roman"/>
          <w:sz w:val="28"/>
          <w:szCs w:val="28"/>
          <w:lang w:eastAsia="ru-RU"/>
        </w:rPr>
        <w:t>министрации.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Заявление регистрируется в журнале регистрации с присвоением вход</w:t>
      </w:r>
      <w:r w:rsidRPr="00D070F8">
        <w:rPr>
          <w:rFonts w:ascii="Times New Roman" w:hAnsi="Times New Roman"/>
          <w:sz w:val="28"/>
          <w:szCs w:val="28"/>
          <w:lang w:eastAsia="ru-RU"/>
        </w:rPr>
        <w:t>я</w:t>
      </w:r>
      <w:r w:rsidRPr="00D070F8">
        <w:rPr>
          <w:rFonts w:ascii="Times New Roman" w:hAnsi="Times New Roman"/>
          <w:sz w:val="28"/>
          <w:szCs w:val="28"/>
          <w:lang w:eastAsia="ru-RU"/>
        </w:rPr>
        <w:t>щего номера и даты.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Продолжительность регистрации заявления не должна превышать 15 м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нут с момента получения заявления.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Результатом административной процедуры «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Прием и первичная проверка заявления о предоставлении услуги и приложенных к нему документов» явл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я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ется регистрация заявления, либо заявителю сообщается о наличии препятс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bCs/>
          <w:sz w:val="28"/>
          <w:szCs w:val="28"/>
          <w:lang w:eastAsia="ru-RU"/>
        </w:rPr>
        <w:t>вий для предоставления муниципальной услуги, с объяснением содержания выявленных недостатков в представленных документах и предложением к принятию мер по их устранению.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3.1.2. Проверка документов, необходимых для выдачи разрешения на строительство, формирование и направление межведомственных запросов в органы (организации), участвующие в предоставлении муниципальной услуги.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Должностными лицами, ответственными за проверку документов, нео</w:t>
      </w:r>
      <w:r w:rsidRPr="00D070F8">
        <w:rPr>
          <w:rFonts w:ascii="Times New Roman" w:hAnsi="Times New Roman"/>
          <w:sz w:val="28"/>
          <w:szCs w:val="28"/>
          <w:lang w:eastAsia="ru-RU"/>
        </w:rPr>
        <w:t>б</w:t>
      </w:r>
      <w:r w:rsidRPr="00D070F8">
        <w:rPr>
          <w:rFonts w:ascii="Times New Roman" w:hAnsi="Times New Roman"/>
          <w:sz w:val="28"/>
          <w:szCs w:val="28"/>
          <w:lang w:eastAsia="ru-RU"/>
        </w:rPr>
        <w:t>ходимых для выдачи разрешения на строительство, является сотрудник Адм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нистрации, в должностные обязанности которого входит выполнение соотве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ствующих функций.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Уполномоченное должностное лицо осуществляет проверку наличия д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кументов, перечисленных в пунктах 2.6.1. и 2.6.2. настоящего Администр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тивного регламента.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Документы (их копии или сведения, содержащиеся в них), указанные в п</w:t>
      </w:r>
      <w:r>
        <w:rPr>
          <w:rFonts w:ascii="Times New Roman" w:hAnsi="Times New Roman"/>
          <w:sz w:val="28"/>
          <w:szCs w:val="28"/>
          <w:lang w:eastAsia="ru-RU"/>
        </w:rPr>
        <w:t>одпунктах 1, 3 и 6 пункта 2.6.1</w:t>
      </w:r>
      <w:r w:rsidRPr="00D070F8">
        <w:rPr>
          <w:rFonts w:ascii="Times New Roman" w:hAnsi="Times New Roman"/>
          <w:sz w:val="28"/>
          <w:szCs w:val="28"/>
          <w:lang w:eastAsia="ru-RU"/>
        </w:rPr>
        <w:t>, в подпунктах 1 и 2 пункта 2.6.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раздела 2 н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стоящего Административного регламента, запрашиваются Администрацией в государственных органах, органах местного самоуправления и подведомс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венных государственным органам или органам местного самоуправления о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ганизациях, в распоряжении которых находятся указанные документы в соо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ветствии с нормативными правовыми актами Российской Федерации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>, норм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тивными правовыми актами субъектов Российской Федерации, муниципал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ными правовыми актами, если застройщик не представил указанные докуме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ты самостоятельно.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В случае отсутствия документов, перечисленных в подпунктах 2, 4, 5, 7, 8, 9, 10, 11 пункта 2.6.1., в подпункте 3 пункта 2.6.2. раздела 2 настоящего А</w:t>
      </w:r>
      <w:r w:rsidRPr="00D070F8">
        <w:rPr>
          <w:rFonts w:ascii="Times New Roman" w:hAnsi="Times New Roman"/>
          <w:sz w:val="28"/>
          <w:szCs w:val="28"/>
          <w:lang w:eastAsia="ru-RU"/>
        </w:rPr>
        <w:t>д</w:t>
      </w:r>
      <w:r w:rsidRPr="00D070F8">
        <w:rPr>
          <w:rFonts w:ascii="Times New Roman" w:hAnsi="Times New Roman"/>
          <w:sz w:val="28"/>
          <w:szCs w:val="28"/>
          <w:lang w:eastAsia="ru-RU"/>
        </w:rPr>
        <w:t>министративного регламента, подготавливается отказ в выдаче разрешения на строительство, а при отсутствии документов, перечисленных в подпунктах 1, 3 и 6 пункта 2.6.1., в подпунктах 1 и 2 пункта 2.6.2. раздела 2 настоящего Адм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нистративного регламента, формируются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и направляются межведомственные запросы в органы (организации), участвующие в предоставлении муниципал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ной услуги.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Проверка комплектности документов, необходимых для выдачи разреш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ния на строительство, проводится в день регистрации заявления Администр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цией.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Документы и информация, необходимые Администрации для предоста</w:t>
      </w:r>
      <w:r w:rsidRPr="00D070F8">
        <w:rPr>
          <w:rFonts w:ascii="Times New Roman" w:hAnsi="Times New Roman"/>
          <w:sz w:val="28"/>
          <w:szCs w:val="28"/>
          <w:lang w:eastAsia="ru-RU"/>
        </w:rPr>
        <w:t>в</w:t>
      </w:r>
      <w:r w:rsidRPr="00D070F8">
        <w:rPr>
          <w:rFonts w:ascii="Times New Roman" w:hAnsi="Times New Roman"/>
          <w:sz w:val="28"/>
          <w:szCs w:val="28"/>
          <w:lang w:eastAsia="ru-RU"/>
        </w:rPr>
        <w:t>ления муниципальной услуги и подлежащие представлению в рамках межв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домственного информационного взаимодействия, указаны в подпункте 1 пункта 2.6.1. и подпункте 1 пункта 2.6.2. настоящего Административного ре</w:t>
      </w:r>
      <w:r w:rsidRPr="00D070F8">
        <w:rPr>
          <w:rFonts w:ascii="Times New Roman" w:hAnsi="Times New Roman"/>
          <w:sz w:val="28"/>
          <w:szCs w:val="28"/>
          <w:lang w:eastAsia="ru-RU"/>
        </w:rPr>
        <w:t>г</w:t>
      </w:r>
      <w:r w:rsidRPr="00D070F8">
        <w:rPr>
          <w:rFonts w:ascii="Times New Roman" w:hAnsi="Times New Roman"/>
          <w:sz w:val="28"/>
          <w:szCs w:val="28"/>
          <w:lang w:eastAsia="ru-RU"/>
        </w:rPr>
        <w:t>ламента.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Направление межведомственных запросов в органы (организации), учас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вующие в предоставлении муниципальной услуги, допускается только в ц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лях, связанных с предоставлением муниципальной услуги.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При наличии технической возможности обмен информацией осуществл</w:t>
      </w:r>
      <w:r w:rsidRPr="00D070F8">
        <w:rPr>
          <w:rFonts w:ascii="Times New Roman" w:hAnsi="Times New Roman"/>
          <w:sz w:val="28"/>
          <w:szCs w:val="28"/>
          <w:lang w:eastAsia="ru-RU"/>
        </w:rPr>
        <w:t>я</w:t>
      </w:r>
      <w:r w:rsidRPr="00D070F8">
        <w:rPr>
          <w:rFonts w:ascii="Times New Roman" w:hAnsi="Times New Roman"/>
          <w:sz w:val="28"/>
          <w:szCs w:val="28"/>
          <w:lang w:eastAsia="ru-RU"/>
        </w:rPr>
        <w:t>ется по электронным каналам связи с использованием совместимых сре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дств кр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>иптографической защиты информации и применением электронной подписи сотрудников, в том числе посредством электронных сервисов, внесенных в единый реестр системы межведомственного электронного взаимодействия (далее - СМЭВ).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В случае если техническая возможность направления запросов и получ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ния информации с использованием средств СМЭВ отсутствует, запросы н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правляются в письменной форме и подписываются главой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Формирование и направление межведомственных запросов в органы (о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ганизации), участвующие в предоставлении муниципальной услуги не треб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>ется в случае необходимости получения документов, перечисленных в по</w:t>
      </w:r>
      <w:r w:rsidRPr="00D070F8">
        <w:rPr>
          <w:rFonts w:ascii="Times New Roman" w:hAnsi="Times New Roman"/>
          <w:sz w:val="28"/>
          <w:szCs w:val="28"/>
          <w:lang w:eastAsia="ru-RU"/>
        </w:rPr>
        <w:t>д</w:t>
      </w:r>
      <w:r w:rsidRPr="00D070F8">
        <w:rPr>
          <w:rFonts w:ascii="Times New Roman" w:hAnsi="Times New Roman"/>
          <w:sz w:val="28"/>
          <w:szCs w:val="28"/>
          <w:lang w:eastAsia="ru-RU"/>
        </w:rPr>
        <w:t>пунктах 3, 6 пункта 2.6.1 и подпункте 2 пункта 2.6.2 настоящего Администр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тивного регламента. В этом случае Администрация проверяет наличие указа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ных документов в своих делах по градостроительной деятельности.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В случае отсутствия в органах (организациях), участвующих в предоста</w:t>
      </w:r>
      <w:r w:rsidRPr="00D070F8">
        <w:rPr>
          <w:rFonts w:ascii="Times New Roman" w:hAnsi="Times New Roman"/>
          <w:sz w:val="28"/>
          <w:szCs w:val="28"/>
          <w:lang w:eastAsia="ru-RU"/>
        </w:rPr>
        <w:t>в</w:t>
      </w:r>
      <w:r w:rsidRPr="00D070F8">
        <w:rPr>
          <w:rFonts w:ascii="Times New Roman" w:hAnsi="Times New Roman"/>
          <w:sz w:val="28"/>
          <w:szCs w:val="28"/>
          <w:lang w:eastAsia="ru-RU"/>
        </w:rPr>
        <w:t>лении муниципальной услуги или в Администрации документов (их копий или сведений, содержащихся в них), необходимых для выдачи разрешения на строительство подготавливается отказ в выдаче разрешения на строительство.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Формирование и направление межведомственных запросов в органы (о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ганизации), участвующие в предоставлении муниципальной услуги, проводи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ся в течение двух дней после регистрации заявления Администрацией.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Проверка документов, необходимых для выдачи разрешения на 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тельство, осуществляется ответственными специалистами Администрации.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Ответственный специалист осуществляет проверку: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1) соответствия проектной документации или схемы планировочной о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ганизации земельного участка с обозначением места размещения объекта и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дивидуального жилищного строительства требованиям градостроительного плана земельного участка, либо в случае выдачи разрешения на строительство линейного объекта требованиям проекта планировки территории и проекта межевания территории, а также красным линиям;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2) соответствия проектной документации или схемы планировочной о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ганизации земельного участка с обозначением места размещения объекта и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дивидуального жилищного строительства требованиям, установленным в ра</w:t>
      </w:r>
      <w:r w:rsidRPr="00D070F8">
        <w:rPr>
          <w:rFonts w:ascii="Times New Roman" w:hAnsi="Times New Roman"/>
          <w:sz w:val="28"/>
          <w:szCs w:val="28"/>
          <w:lang w:eastAsia="ru-RU"/>
        </w:rPr>
        <w:t>з</w:t>
      </w:r>
      <w:r w:rsidRPr="00D070F8">
        <w:rPr>
          <w:rFonts w:ascii="Times New Roman" w:hAnsi="Times New Roman"/>
          <w:sz w:val="28"/>
          <w:szCs w:val="28"/>
          <w:lang w:eastAsia="ru-RU"/>
        </w:rPr>
        <w:t>решении на отклонение от предельных параметров разрешенного строител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ства, реконструкции (в случае выдачи такого разрешения).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Проверка документов, необходимых для выдачи разрешения на 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тельство, проводится в течение одного рабочего дня.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Результатом административной процедуры «Проверка документов, нео</w:t>
      </w:r>
      <w:r w:rsidRPr="00D070F8">
        <w:rPr>
          <w:rFonts w:ascii="Times New Roman" w:hAnsi="Times New Roman"/>
          <w:sz w:val="28"/>
          <w:szCs w:val="28"/>
          <w:lang w:eastAsia="ru-RU"/>
        </w:rPr>
        <w:t>б</w:t>
      </w:r>
      <w:r w:rsidRPr="00D070F8">
        <w:rPr>
          <w:rFonts w:ascii="Times New Roman" w:hAnsi="Times New Roman"/>
          <w:sz w:val="28"/>
          <w:szCs w:val="28"/>
          <w:lang w:eastAsia="ru-RU"/>
        </w:rPr>
        <w:t>ходимых для выдачи разрешения на строительство, формирование и напра</w:t>
      </w:r>
      <w:r w:rsidRPr="00D070F8">
        <w:rPr>
          <w:rFonts w:ascii="Times New Roman" w:hAnsi="Times New Roman"/>
          <w:sz w:val="28"/>
          <w:szCs w:val="28"/>
          <w:lang w:eastAsia="ru-RU"/>
        </w:rPr>
        <w:t>в</w:t>
      </w:r>
      <w:r w:rsidRPr="00D070F8">
        <w:rPr>
          <w:rFonts w:ascii="Times New Roman" w:hAnsi="Times New Roman"/>
          <w:sz w:val="28"/>
          <w:szCs w:val="28"/>
          <w:lang w:eastAsia="ru-RU"/>
        </w:rPr>
        <w:t>ление межведомственных запросов в органы (организации), участвующие в предоставлении муниципальной услуги» является установление факта собл</w:t>
      </w:r>
      <w:r w:rsidRPr="00D070F8">
        <w:rPr>
          <w:rFonts w:ascii="Times New Roman" w:hAnsi="Times New Roman"/>
          <w:sz w:val="28"/>
          <w:szCs w:val="28"/>
          <w:lang w:eastAsia="ru-RU"/>
        </w:rPr>
        <w:t>ю</w:t>
      </w:r>
      <w:r w:rsidRPr="00D070F8">
        <w:rPr>
          <w:rFonts w:ascii="Times New Roman" w:hAnsi="Times New Roman"/>
          <w:sz w:val="28"/>
          <w:szCs w:val="28"/>
          <w:lang w:eastAsia="ru-RU"/>
        </w:rPr>
        <w:t>дения требований подпунктов 1, 2 абзаца 14 пункта 3.1.2. настоящего Адм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нистративного регламента. Результат указанной административной процедуры является основанием для начала административной процедуры подготовки разрешения на строительство или отказа в выдаче разрешения на строительс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во.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3.1.3.</w:t>
      </w:r>
      <w:r w:rsidRPr="00D070F8">
        <w:rPr>
          <w:rFonts w:ascii="Times New Roman" w:hAnsi="Times New Roman"/>
          <w:sz w:val="28"/>
          <w:szCs w:val="28"/>
        </w:rPr>
        <w:t xml:space="preserve"> Подготовка разрешения на строительство или отказа в выдаче ра</w:t>
      </w:r>
      <w:r w:rsidRPr="00D070F8">
        <w:rPr>
          <w:rFonts w:ascii="Times New Roman" w:hAnsi="Times New Roman"/>
          <w:sz w:val="28"/>
          <w:szCs w:val="28"/>
        </w:rPr>
        <w:t>з</w:t>
      </w:r>
      <w:r w:rsidRPr="00D070F8">
        <w:rPr>
          <w:rFonts w:ascii="Times New Roman" w:hAnsi="Times New Roman"/>
          <w:sz w:val="28"/>
          <w:szCs w:val="28"/>
        </w:rPr>
        <w:t>решения на строительство.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Подготовку разрешения на строительство или отказа в выдаче разреш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ния на строительство осуществляет ответственный специалист Администр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ции.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В случае отсутствия оснований для отказа в выдаче разрешения на 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тельство, перечисленных в пункте </w:t>
      </w:r>
      <w:r w:rsidRPr="005F7C65">
        <w:rPr>
          <w:rFonts w:ascii="Times New Roman" w:hAnsi="Times New Roman"/>
          <w:sz w:val="28"/>
          <w:szCs w:val="28"/>
          <w:lang w:eastAsia="ru-RU"/>
        </w:rPr>
        <w:t>2.7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настоящего Административного регл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мента, ответственный специалист готовит разрешение на строительство, а при наличии таких оснований - отказ в выдаче разрешения на строительство с ук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занием причин отказа.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Разрешение на строительство объекта капитального строительства, об</w:t>
      </w:r>
      <w:r w:rsidRPr="00D070F8">
        <w:rPr>
          <w:rFonts w:ascii="Times New Roman" w:hAnsi="Times New Roman"/>
          <w:sz w:val="28"/>
          <w:szCs w:val="28"/>
          <w:lang w:eastAsia="ru-RU"/>
        </w:rPr>
        <w:t>ъ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екта индивидуального жилищного строительства подписывается главой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</w:t>
      </w:r>
      <w:r w:rsidR="004466AF">
        <w:rPr>
          <w:rFonts w:ascii="Times New Roman" w:hAnsi="Times New Roman"/>
          <w:sz w:val="28"/>
          <w:szCs w:val="28"/>
          <w:lang w:eastAsia="ru-RU"/>
        </w:rPr>
        <w:t>с</w:t>
      </w:r>
      <w:r w:rsidR="004466AF">
        <w:rPr>
          <w:rFonts w:ascii="Times New Roman" w:hAnsi="Times New Roman"/>
          <w:sz w:val="28"/>
          <w:szCs w:val="28"/>
          <w:lang w:eastAsia="ru-RU"/>
        </w:rPr>
        <w:t>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Отказ в выдаче разрешения на строительство подписывается главой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</w:t>
      </w:r>
      <w:r w:rsidR="004466AF">
        <w:rPr>
          <w:rFonts w:ascii="Times New Roman" w:hAnsi="Times New Roman"/>
          <w:sz w:val="28"/>
          <w:szCs w:val="28"/>
          <w:lang w:eastAsia="ru-RU"/>
        </w:rPr>
        <w:t>с</w:t>
      </w:r>
      <w:r w:rsidR="004466AF">
        <w:rPr>
          <w:rFonts w:ascii="Times New Roman" w:hAnsi="Times New Roman"/>
          <w:sz w:val="28"/>
          <w:szCs w:val="28"/>
          <w:lang w:eastAsia="ru-RU"/>
        </w:rPr>
        <w:t>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Разрешение на строительство изготавливается в четырех экземплярах, один из которых хранится в архиве Администрации, один передается в Отдел </w:t>
      </w: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архитектуры и градостроительства муниципального образования </w:t>
      </w:r>
      <w:r w:rsidRPr="005F7C65">
        <w:rPr>
          <w:rFonts w:ascii="Times New Roman" w:hAnsi="Times New Roman"/>
          <w:sz w:val="28"/>
          <w:szCs w:val="28"/>
          <w:lang w:eastAsia="ru-RU"/>
        </w:rPr>
        <w:t>Крымский район,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два выдаются застройщику.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Подготовка разрешения на строительство или отказа в выдаче разреш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ния на строительство осуществляются не позднее, чем за 2 дня до истечения установленного десятидневного срока предоставления муниципальной услуги.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Регистрацию разрешения на строительство или отказа в выдаче разреш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ния на строительство осуществляет ответственный специалист Администр</w:t>
      </w:r>
      <w:r w:rsidRPr="00D070F8">
        <w:rPr>
          <w:rFonts w:ascii="Times New Roman" w:hAnsi="Times New Roman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sz w:val="28"/>
          <w:szCs w:val="28"/>
          <w:lang w:eastAsia="ru-RU"/>
        </w:rPr>
        <w:t>ции.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Информация о выданных разрешениях на строительство фиксируется в журнале учета выданных разрешений на строительство.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Отказ в выдаче разрешения на строительство регистрируется в журнале для регистрации исходящей корреспонденции с присвоением исходящего н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мера и даты.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3.1.4. </w:t>
      </w:r>
      <w:r w:rsidRPr="00D070F8">
        <w:rPr>
          <w:rFonts w:ascii="Times New Roman" w:hAnsi="Times New Roman"/>
          <w:sz w:val="28"/>
          <w:szCs w:val="28"/>
          <w:lang w:eastAsia="ru-RU"/>
        </w:rPr>
        <w:t>Специалистами, ответственными за передачу разрешения на 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тельство или отказа в выдаче разрешения на строительство из Администрации в МФЦ являются сотрудники МФЦ, в должностные обязанности которых вх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дит выполнение соответствующих функций.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Передача документов из Администрации в МФЦ осуществляется на о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t>новании реестра, который составляется в 2 экземплярах и содержит дату и время передачи.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График приема-передачи документов из Администрации в МФЦ устана</w:t>
      </w:r>
      <w:r w:rsidRPr="00D070F8">
        <w:rPr>
          <w:rFonts w:ascii="Times New Roman" w:hAnsi="Times New Roman"/>
          <w:sz w:val="28"/>
          <w:szCs w:val="28"/>
          <w:lang w:eastAsia="ru-RU"/>
        </w:rPr>
        <w:t>в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ливается по согласованию между директором МФЦ и главой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Сотрудник МФЦ принимающий документы, проверяет в присутствии уполномоченного должностного лица их соответствие данным, указанным в реестре. При соответствии передаваемых документов данным, указанным в реестре, сотрудник МФЦ расписывается в их получении, проставляет дату, время получения и передает принятые документы в сектор приема и выдачи документов МФЦ.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Первый экземпляр реестра остается в Администрации, второй - передае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ся курьером в МФЦ.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Передача разрешения на строительство или отказа в выдаче разрешения на строительство из Администрации в МФЦ осуществляется в день их регис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рации.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Выдачу заявителю разрешения на строительство или отказа в выдаче ра</w:t>
      </w:r>
      <w:r w:rsidRPr="00D070F8">
        <w:rPr>
          <w:rFonts w:ascii="Times New Roman" w:hAnsi="Times New Roman"/>
          <w:sz w:val="28"/>
          <w:szCs w:val="28"/>
          <w:lang w:eastAsia="ru-RU"/>
        </w:rPr>
        <w:t>з</w:t>
      </w:r>
      <w:r w:rsidRPr="00D070F8">
        <w:rPr>
          <w:rFonts w:ascii="Times New Roman" w:hAnsi="Times New Roman"/>
          <w:sz w:val="28"/>
          <w:szCs w:val="28"/>
          <w:lang w:eastAsia="ru-RU"/>
        </w:rPr>
        <w:t>решения на строительство осуществляют ответственные должностные лица Администрации и МФЦ.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Разрешение на строительство или отказ в выдаче разрешения на стро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тельство выдается заявителю непосредственно, либо направляется заявителю почтой.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Разрешение на строительство выдается на бланке, утвержденном </w:t>
      </w:r>
      <w:r>
        <w:rPr>
          <w:rFonts w:ascii="Times New Roman" w:hAnsi="Times New Roman"/>
          <w:sz w:val="28"/>
          <w:szCs w:val="28"/>
          <w:lang w:eastAsia="ru-RU"/>
        </w:rPr>
        <w:t>прик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>
        <w:rPr>
          <w:rFonts w:ascii="Times New Roman" w:hAnsi="Times New Roman"/>
          <w:sz w:val="28"/>
          <w:szCs w:val="28"/>
          <w:lang w:eastAsia="ru-RU"/>
        </w:rPr>
        <w:t>зом Министерства строительства и жилищно-коммунального хозяйства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Ро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сийской Федерации от </w:t>
      </w:r>
      <w:r>
        <w:rPr>
          <w:rFonts w:ascii="Times New Roman" w:hAnsi="Times New Roman"/>
          <w:sz w:val="28"/>
          <w:szCs w:val="28"/>
          <w:lang w:eastAsia="ru-RU"/>
        </w:rPr>
        <w:t>19 февраля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 xml:space="preserve">15 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года № </w:t>
      </w:r>
      <w:r>
        <w:rPr>
          <w:rFonts w:ascii="Times New Roman" w:hAnsi="Times New Roman"/>
          <w:sz w:val="28"/>
          <w:szCs w:val="28"/>
          <w:lang w:eastAsia="ru-RU"/>
        </w:rPr>
        <w:t>117/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пр</w:t>
      </w:r>
      <w:proofErr w:type="spellEnd"/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«О</w:t>
      </w:r>
      <w:r>
        <w:rPr>
          <w:rFonts w:ascii="Times New Roman" w:hAnsi="Times New Roman"/>
          <w:sz w:val="28"/>
          <w:szCs w:val="28"/>
          <w:lang w:eastAsia="ru-RU"/>
        </w:rPr>
        <w:t xml:space="preserve">б утверждении </w:t>
      </w:r>
      <w:r w:rsidRPr="00D070F8">
        <w:rPr>
          <w:rFonts w:ascii="Times New Roman" w:hAnsi="Times New Roman"/>
          <w:sz w:val="28"/>
          <w:szCs w:val="28"/>
          <w:lang w:eastAsia="ru-RU"/>
        </w:rPr>
        <w:t>фо</w:t>
      </w:r>
      <w:r w:rsidRPr="00D070F8">
        <w:rPr>
          <w:rFonts w:ascii="Times New Roman" w:hAnsi="Times New Roman"/>
          <w:sz w:val="28"/>
          <w:szCs w:val="28"/>
          <w:lang w:eastAsia="ru-RU"/>
        </w:rPr>
        <w:t>р</w:t>
      </w:r>
      <w:r w:rsidRPr="00D070F8">
        <w:rPr>
          <w:rFonts w:ascii="Times New Roman" w:hAnsi="Times New Roman"/>
          <w:sz w:val="28"/>
          <w:szCs w:val="28"/>
          <w:lang w:eastAsia="ru-RU"/>
        </w:rPr>
        <w:t>м</w:t>
      </w:r>
      <w:r>
        <w:rPr>
          <w:rFonts w:ascii="Times New Roman" w:hAnsi="Times New Roman"/>
          <w:sz w:val="28"/>
          <w:szCs w:val="28"/>
          <w:lang w:eastAsia="ru-RU"/>
        </w:rPr>
        <w:t>ы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разрешения на строительство и форм</w:t>
      </w:r>
      <w:r>
        <w:rPr>
          <w:rFonts w:ascii="Times New Roman" w:hAnsi="Times New Roman"/>
          <w:sz w:val="28"/>
          <w:szCs w:val="28"/>
          <w:lang w:eastAsia="ru-RU"/>
        </w:rPr>
        <w:t xml:space="preserve">ы </w:t>
      </w:r>
      <w:r w:rsidRPr="00D070F8">
        <w:rPr>
          <w:rFonts w:ascii="Times New Roman" w:hAnsi="Times New Roman"/>
          <w:sz w:val="28"/>
          <w:szCs w:val="28"/>
          <w:lang w:eastAsia="ru-RU"/>
        </w:rPr>
        <w:t>разрешения на ввод объекта в эк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t>плуатацию».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В случае выдачи результата муниципальной услуги в Администрации, должностное лицо Администрации устанавливает личность заявителя и пр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веряет его полномочия. Заявитель подтверждает получение результата мун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ципальной услуги личной подписью в соответствующей графе журнала учета выданных разрешений на строительство.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В случае выдачи результата муниципальной услуги в МФЦ: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1) специалист МФЦ устанавливает личность заявителя, проверяет нал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чие расписки, знакомит с содержанием документов и выдает их;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2) заявитель подтверждает получение документов личной подписью с расшифровкой в соответствующей графе расписки, которая хранится в МФЦ.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Результатом административной процедуры выдачи заявителю разрешения на строительство или отказа в выдаче разрешения на строительство является передача заявителю результата муниципальной услуги.</w:t>
      </w:r>
    </w:p>
    <w:p w:rsidR="007A0F80" w:rsidRPr="00D070F8" w:rsidRDefault="007A0F80" w:rsidP="002E12E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Выдача разрешения на строительство или отказа в выдаче разрешения на строительство осуществляется по первому требованию заявителя в приемное время.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Разрешение на строительство выдается на срок, предусмотренный прое</w:t>
      </w:r>
      <w:r w:rsidRPr="00D070F8">
        <w:rPr>
          <w:rFonts w:ascii="Times New Roman" w:hAnsi="Times New Roman"/>
          <w:sz w:val="28"/>
          <w:szCs w:val="28"/>
          <w:lang w:eastAsia="ru-RU"/>
        </w:rPr>
        <w:t>к</w:t>
      </w:r>
      <w:r w:rsidRPr="00D070F8">
        <w:rPr>
          <w:rFonts w:ascii="Times New Roman" w:hAnsi="Times New Roman"/>
          <w:sz w:val="28"/>
          <w:szCs w:val="28"/>
          <w:lang w:eastAsia="ru-RU"/>
        </w:rPr>
        <w:t>том организации строительства объекта капитального строительства. Разр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шение на индивидуальное жилищное строительство выдается на десять лет.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Срок действия разрешения на строительство при переходе права на з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мельный участок и объекты капитального строительства сохраняется.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В течение трех дней со дня выдачи разрешения на строительство, в соо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ветствии с пунктом 15 статьи 51 Градостроительного кодекса, специалист А</w:t>
      </w:r>
      <w:r w:rsidRPr="00D070F8">
        <w:rPr>
          <w:rFonts w:ascii="Times New Roman" w:hAnsi="Times New Roman"/>
          <w:sz w:val="28"/>
          <w:szCs w:val="28"/>
          <w:lang w:eastAsia="ru-RU"/>
        </w:rPr>
        <w:t>д</w:t>
      </w:r>
      <w:r w:rsidRPr="00D070F8">
        <w:rPr>
          <w:rFonts w:ascii="Times New Roman" w:hAnsi="Times New Roman"/>
          <w:sz w:val="28"/>
          <w:szCs w:val="28"/>
          <w:lang w:eastAsia="ru-RU"/>
        </w:rPr>
        <w:t>министрации направляет копию разрешения на строительство, реконструкцию объектов капитального строительства в федеральный орган исполнительной власти, уполномоченный на осуществление государственного строительного надзора, в случае, если выдано разрешение на строительство объектов кап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тального строительства, указанных в пункте 5.1 статьи 6 Градостроительного Кодекса Российской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Федерации, или в орган исполнительной власти субъекта Российской Федерации, уполномоченный на осуществление государственного строительного надзора, в случае, если выдано разрешение на строительство иных объектов капитального строительства.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Отказ в выдаче разрешения на строительство может быть оспорен лицом, осуществляющим строительство, в судебном порядке.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3.2. Особенности осуществления административных процедур в эле</w:t>
      </w:r>
      <w:r w:rsidRPr="00D070F8">
        <w:rPr>
          <w:rFonts w:ascii="Times New Roman" w:hAnsi="Times New Roman"/>
          <w:sz w:val="28"/>
          <w:szCs w:val="28"/>
          <w:lang w:eastAsia="ru-RU"/>
        </w:rPr>
        <w:t>к</w:t>
      </w:r>
      <w:r w:rsidRPr="00D070F8">
        <w:rPr>
          <w:rFonts w:ascii="Times New Roman" w:hAnsi="Times New Roman"/>
          <w:sz w:val="28"/>
          <w:szCs w:val="28"/>
          <w:lang w:eastAsia="ru-RU"/>
        </w:rPr>
        <w:t>тронной форме.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В электронной форме через Портал, при наличии технической возможн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сти могут осуществляться следующие административные процедуры: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1) предоставление в установленном порядке информации заявителю и обеспечения доступа заявителя к сведениям о муниципальной услуге;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2) подача заявителем заявления, необходимого для предоставления мун</w:t>
      </w:r>
      <w:r w:rsidRPr="00D070F8">
        <w:rPr>
          <w:rFonts w:ascii="Times New Roman" w:hAnsi="Times New Roman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sz w:val="28"/>
          <w:szCs w:val="28"/>
          <w:lang w:eastAsia="ru-RU"/>
        </w:rPr>
        <w:t>ципальной услуги, и прием таких заявлений ответственным специалистом с использованием информационно-технологической и коммуникационной и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фраструктуры, в том числе через Портал;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3) получение заявителем сведений о ходе рассмотрения заявления;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4) взаимодействие Администрации с организациями, указанными в пун</w:t>
      </w:r>
      <w:r w:rsidRPr="00D070F8">
        <w:rPr>
          <w:rFonts w:ascii="Times New Roman" w:hAnsi="Times New Roman"/>
          <w:sz w:val="28"/>
          <w:szCs w:val="28"/>
          <w:lang w:eastAsia="ru-RU"/>
        </w:rPr>
        <w:t>к</w:t>
      </w:r>
      <w:r w:rsidRPr="00D070F8">
        <w:rPr>
          <w:rFonts w:ascii="Times New Roman" w:hAnsi="Times New Roman"/>
          <w:sz w:val="28"/>
          <w:szCs w:val="28"/>
          <w:lang w:eastAsia="ru-RU"/>
        </w:rPr>
        <w:t>те 2.2. настоящего Административного регламента;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5) получение заявителем результата предоставления муниципальной у</w:t>
      </w:r>
      <w:r w:rsidRPr="00D070F8">
        <w:rPr>
          <w:rFonts w:ascii="Times New Roman" w:hAnsi="Times New Roman"/>
          <w:sz w:val="28"/>
          <w:szCs w:val="28"/>
          <w:lang w:eastAsia="ru-RU"/>
        </w:rPr>
        <w:t>с</w:t>
      </w:r>
      <w:r w:rsidRPr="00D070F8">
        <w:rPr>
          <w:rFonts w:ascii="Times New Roman" w:hAnsi="Times New Roman"/>
          <w:sz w:val="28"/>
          <w:szCs w:val="28"/>
          <w:lang w:eastAsia="ru-RU"/>
        </w:rPr>
        <w:t>луги, если такая возможность установлена действующим законодательством.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3.3 Администрация по заявлению застройщика может выдать разрешение на отдельные этапы строительства, реконструкции.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3.4.Срок действия разрешения на строительство может быть продлен А</w:t>
      </w:r>
      <w:r w:rsidRPr="00D070F8">
        <w:rPr>
          <w:rFonts w:ascii="Times New Roman" w:hAnsi="Times New Roman"/>
          <w:sz w:val="28"/>
          <w:szCs w:val="28"/>
          <w:lang w:eastAsia="ru-RU"/>
        </w:rPr>
        <w:t>д</w:t>
      </w:r>
      <w:r w:rsidRPr="00D070F8">
        <w:rPr>
          <w:rFonts w:ascii="Times New Roman" w:hAnsi="Times New Roman"/>
          <w:sz w:val="28"/>
          <w:szCs w:val="28"/>
          <w:lang w:eastAsia="ru-RU"/>
        </w:rPr>
        <w:t>министрацией по заявлению застройщика, поданному не менее чем за шест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десят дней до истечения срока действия такого разрешения. В продлении ср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ка действия разрешения на строительство должно быть отказано в случае, если строительство, реконструкция, капитальный ремонт объекта капитального строительства не начаты до истечения срока подачи такого заявления. В сл</w:t>
      </w:r>
      <w:r w:rsidRPr="00D070F8">
        <w:rPr>
          <w:rFonts w:ascii="Times New Roman" w:hAnsi="Times New Roman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sz w:val="28"/>
          <w:szCs w:val="28"/>
          <w:lang w:eastAsia="ru-RU"/>
        </w:rPr>
        <w:t>чае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если заявление о продлении срока действия разрешения на строительство подается застройщиком, привлекающим на основании договора участия в д</w:t>
      </w:r>
      <w:r w:rsidRPr="00D070F8">
        <w:rPr>
          <w:rFonts w:ascii="Times New Roman" w:hAnsi="Times New Roman"/>
          <w:sz w:val="28"/>
          <w:szCs w:val="28"/>
          <w:lang w:eastAsia="ru-RU"/>
        </w:rPr>
        <w:t>о</w:t>
      </w:r>
      <w:r w:rsidRPr="00D070F8">
        <w:rPr>
          <w:rFonts w:ascii="Times New Roman" w:hAnsi="Times New Roman"/>
          <w:sz w:val="28"/>
          <w:szCs w:val="28"/>
          <w:lang w:eastAsia="ru-RU"/>
        </w:rPr>
        <w:t>левом строительстве, предусматривающего передачу жилого помещения, д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нежные средства граждан и юридических лиц для долевого строительства многоквартирного дома и (или) иных объектов недвижимости, к такому зая</w:t>
      </w:r>
      <w:r w:rsidRPr="00D070F8">
        <w:rPr>
          <w:rFonts w:ascii="Times New Roman" w:hAnsi="Times New Roman"/>
          <w:sz w:val="28"/>
          <w:szCs w:val="28"/>
          <w:lang w:eastAsia="ru-RU"/>
        </w:rPr>
        <w:t>в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лению должен быть приложен договор поручительства банка за надлежащее исполнение застройщиком обязательств по передаче жилого помещения по 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договору участия в долевом строительстве или договор страхования гражда</w:t>
      </w:r>
      <w:r w:rsidRPr="00D070F8">
        <w:rPr>
          <w:rFonts w:ascii="Times New Roman" w:hAnsi="Times New Roman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sz w:val="28"/>
          <w:szCs w:val="28"/>
          <w:lang w:eastAsia="ru-RU"/>
        </w:rPr>
        <w:t>ской ответственности лица, привлекающего денежные средства для долевого строительства многоквартирного дома и (или) иных объектов недвижимости (застройщика), за неисполнение или ненадлежащее исполнение обязательств по передаче жилого помещения по договору участия в долевом строительстве.</w:t>
      </w:r>
      <w:proofErr w:type="gramEnd"/>
    </w:p>
    <w:p w:rsidR="007A0F80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83B41">
        <w:rPr>
          <w:rFonts w:ascii="Times New Roman" w:hAnsi="Times New Roman"/>
          <w:b/>
          <w:sz w:val="28"/>
          <w:szCs w:val="28"/>
          <w:lang w:eastAsia="ru-RU"/>
        </w:rPr>
        <w:t xml:space="preserve">4. Формы </w:t>
      </w:r>
      <w:proofErr w:type="gramStart"/>
      <w:r w:rsidRPr="00583B41">
        <w:rPr>
          <w:rFonts w:ascii="Times New Roman" w:hAnsi="Times New Roman"/>
          <w:b/>
          <w:sz w:val="28"/>
          <w:szCs w:val="28"/>
          <w:lang w:eastAsia="ru-RU"/>
        </w:rPr>
        <w:t>контроля за</w:t>
      </w:r>
      <w:proofErr w:type="gramEnd"/>
      <w:r w:rsidRPr="00583B41">
        <w:rPr>
          <w:rFonts w:ascii="Times New Roman" w:hAnsi="Times New Roman"/>
          <w:b/>
          <w:sz w:val="28"/>
          <w:szCs w:val="28"/>
          <w:lang w:eastAsia="ru-RU"/>
        </w:rPr>
        <w:t xml:space="preserve"> исполнением административного регламента</w:t>
      </w:r>
    </w:p>
    <w:p w:rsidR="007A0F80" w:rsidRPr="00583B41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4.1. </w:t>
      </w:r>
      <w:proofErr w:type="gramStart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соблюдением последовательности действий, определе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н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ных административными процедурами по предоставлению муниципальной услуги и принятием решения осуществляется главой </w:t>
      </w:r>
      <w:proofErr w:type="spellStart"/>
      <w:r w:rsidR="004466AF">
        <w:rPr>
          <w:rFonts w:ascii="Times New Roman" w:hAnsi="Times New Roman"/>
          <w:color w:val="000000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района.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4.2. Текущий контроль осуществляется в течение установленного срока предоставления муниципальной услуги путем проведения главой </w:t>
      </w:r>
      <w:proofErr w:type="spellStart"/>
      <w:r w:rsidR="004466AF">
        <w:rPr>
          <w:rFonts w:ascii="Times New Roman" w:hAnsi="Times New Roman"/>
          <w:color w:val="000000"/>
          <w:sz w:val="28"/>
          <w:szCs w:val="28"/>
          <w:lang w:eastAsia="ru-RU"/>
        </w:rPr>
        <w:t>Кеслеро</w:t>
      </w:r>
      <w:r w:rsidR="004466AF"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="004466AF">
        <w:rPr>
          <w:rFonts w:ascii="Times New Roman" w:hAnsi="Times New Roman"/>
          <w:color w:val="000000"/>
          <w:sz w:val="28"/>
          <w:szCs w:val="28"/>
          <w:lang w:eastAsia="ru-RU"/>
        </w:rPr>
        <w:t>ского</w:t>
      </w:r>
      <w:proofErr w:type="spellEnd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района проверок соблюдения и испо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л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нения ответственными специалистами положений настоящего Администр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тивного регламента, иных правовых актов.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4.3. </w:t>
      </w:r>
      <w:proofErr w:type="gramStart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у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шений прав заявителей, результатов предоставления муниципальной услуги, рассмотрение, принятие решений и подготовку ответов на обращения заявит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лей, содержащих жалобы на решения, действия (бездействие) специалистов Администрации.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4.4. По результатам проведенных проверок, в случае выявления наруш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ний прав заявителей, осуществляется привлечение виновных лиц к ответс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венности в соответствии с законодательством Российской Федерации, и пр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нимаются меры по устранению нарушений.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4.5. Проведение проверок может носить плановый характер (осущест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ляться на основании квартальных планов работы) и внеплановый характер (по конкретному обращению заявителя по результатам предоставления муниц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пальной услуги).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4.6. Ответственные специалисты несут персональную ответственность за соблюдение сроков и порядка приема документов, а также соблюдение сроков выполнения административных процедур, указанных в Административном регламенте.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4.7. Граждане, их объединения и организации могут контролировать пр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color w:val="000000"/>
          <w:sz w:val="28"/>
          <w:szCs w:val="28"/>
          <w:lang w:eastAsia="ru-RU"/>
        </w:rPr>
        <w:t>доставление муниципальной услуги путём получения письменной и устной информации о результатах проведенных проверок и принятых по результатам проверок мерах.</w:t>
      </w:r>
    </w:p>
    <w:p w:rsidR="007A0F80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7A0F80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583B41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5. Досудебный (внесудебный) порядок обжалования решений и де</w:t>
      </w:r>
      <w:r w:rsidRPr="00583B41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й</w:t>
      </w:r>
      <w:r w:rsidRPr="00583B41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ствий (бездействия) органа, предоставляющего муниципальную услугу, а также должностных лиц</w:t>
      </w:r>
    </w:p>
    <w:p w:rsidR="007A0F80" w:rsidRPr="00583B41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 xml:space="preserve">5.1. </w:t>
      </w:r>
      <w:proofErr w:type="gramStart"/>
      <w:r w:rsidRPr="00D070F8">
        <w:rPr>
          <w:rFonts w:ascii="Times New Roman" w:hAnsi="Times New Roman"/>
          <w:sz w:val="28"/>
          <w:szCs w:val="28"/>
        </w:rPr>
        <w:t>Заявитель имеет право на досудебное (внесудебное) обжалование действий (бездействия) и решений Администрации, принятых (осуществля</w:t>
      </w:r>
      <w:r w:rsidRPr="00D070F8">
        <w:rPr>
          <w:rFonts w:ascii="Times New Roman" w:hAnsi="Times New Roman"/>
          <w:sz w:val="28"/>
          <w:szCs w:val="28"/>
        </w:rPr>
        <w:t>е</w:t>
      </w:r>
      <w:r w:rsidRPr="00D070F8">
        <w:rPr>
          <w:rFonts w:ascii="Times New Roman" w:hAnsi="Times New Roman"/>
          <w:sz w:val="28"/>
          <w:szCs w:val="28"/>
        </w:rPr>
        <w:t>мых) администрацией поселения, должностными лицами, муниципальными служащими, осуществляющими услугу в ходе предоставления муниципальной услуги (далее – досудебное (внесудебное) обжалование).</w:t>
      </w:r>
      <w:proofErr w:type="gramEnd"/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5.2. Предметом досудебного (внесудебного) обжалования являются ко</w:t>
      </w:r>
      <w:r w:rsidRPr="00D070F8">
        <w:rPr>
          <w:rFonts w:ascii="Times New Roman" w:hAnsi="Times New Roman"/>
          <w:sz w:val="28"/>
          <w:szCs w:val="28"/>
        </w:rPr>
        <w:t>н</w:t>
      </w:r>
      <w:r w:rsidRPr="00D070F8">
        <w:rPr>
          <w:rFonts w:ascii="Times New Roman" w:hAnsi="Times New Roman"/>
          <w:sz w:val="28"/>
          <w:szCs w:val="28"/>
        </w:rPr>
        <w:t>кретное решение и действия (бездействие) Администрации, а также действия (бездействие) должностных лиц, муниципальных служащих в ходе предоста</w:t>
      </w:r>
      <w:r w:rsidRPr="00D070F8">
        <w:rPr>
          <w:rFonts w:ascii="Times New Roman" w:hAnsi="Times New Roman"/>
          <w:sz w:val="28"/>
          <w:szCs w:val="28"/>
        </w:rPr>
        <w:t>в</w:t>
      </w:r>
      <w:r w:rsidRPr="00D070F8">
        <w:rPr>
          <w:rFonts w:ascii="Times New Roman" w:hAnsi="Times New Roman"/>
          <w:sz w:val="28"/>
          <w:szCs w:val="28"/>
        </w:rPr>
        <w:t>ления муниципальной услуги, в результате которых нарушены права заявит</w:t>
      </w:r>
      <w:r w:rsidRPr="00D070F8">
        <w:rPr>
          <w:rFonts w:ascii="Times New Roman" w:hAnsi="Times New Roman"/>
          <w:sz w:val="28"/>
          <w:szCs w:val="28"/>
        </w:rPr>
        <w:t>е</w:t>
      </w:r>
      <w:r w:rsidRPr="00D070F8">
        <w:rPr>
          <w:rFonts w:ascii="Times New Roman" w:hAnsi="Times New Roman"/>
          <w:sz w:val="28"/>
          <w:szCs w:val="28"/>
        </w:rPr>
        <w:t>ля на получение муниципальной услуги, созданы препятствия в предоставл</w:t>
      </w:r>
      <w:r w:rsidRPr="00D070F8">
        <w:rPr>
          <w:rFonts w:ascii="Times New Roman" w:hAnsi="Times New Roman"/>
          <w:sz w:val="28"/>
          <w:szCs w:val="28"/>
        </w:rPr>
        <w:t>е</w:t>
      </w:r>
      <w:r w:rsidRPr="00D070F8">
        <w:rPr>
          <w:rFonts w:ascii="Times New Roman" w:hAnsi="Times New Roman"/>
          <w:sz w:val="28"/>
          <w:szCs w:val="28"/>
        </w:rPr>
        <w:t>нии ему муниципальной услуги.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5.3. Заявитель может обратиться с жалобой, в том числе в следующих случаях: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1) нарушение срока регистрации заявления о предоставлении муниц</w:t>
      </w:r>
      <w:r w:rsidRPr="00D070F8">
        <w:rPr>
          <w:rFonts w:ascii="Times New Roman" w:hAnsi="Times New Roman"/>
          <w:sz w:val="28"/>
          <w:szCs w:val="28"/>
        </w:rPr>
        <w:t>и</w:t>
      </w:r>
      <w:r w:rsidRPr="00D070F8">
        <w:rPr>
          <w:rFonts w:ascii="Times New Roman" w:hAnsi="Times New Roman"/>
          <w:sz w:val="28"/>
          <w:szCs w:val="28"/>
        </w:rPr>
        <w:t>пальной услуги;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3) требование у заявителя документов, не предусмотренных нормативн</w:t>
      </w:r>
      <w:r w:rsidRPr="00D070F8">
        <w:rPr>
          <w:rFonts w:ascii="Times New Roman" w:hAnsi="Times New Roman"/>
          <w:sz w:val="28"/>
          <w:szCs w:val="28"/>
        </w:rPr>
        <w:t>ы</w:t>
      </w:r>
      <w:r w:rsidRPr="00D070F8">
        <w:rPr>
          <w:rFonts w:ascii="Times New Roman" w:hAnsi="Times New Roman"/>
          <w:sz w:val="28"/>
          <w:szCs w:val="28"/>
        </w:rPr>
        <w:t>ми правовыми актами Российской Федерации, нормативными правовыми а</w:t>
      </w:r>
      <w:r w:rsidRPr="00D070F8">
        <w:rPr>
          <w:rFonts w:ascii="Times New Roman" w:hAnsi="Times New Roman"/>
          <w:sz w:val="28"/>
          <w:szCs w:val="28"/>
        </w:rPr>
        <w:t>к</w:t>
      </w:r>
      <w:r w:rsidRPr="00D070F8">
        <w:rPr>
          <w:rFonts w:ascii="Times New Roman" w:hAnsi="Times New Roman"/>
          <w:sz w:val="28"/>
          <w:szCs w:val="28"/>
        </w:rPr>
        <w:t>тами субъектов Российской Федерации, настоящим Административным ре</w:t>
      </w:r>
      <w:r w:rsidRPr="00D070F8">
        <w:rPr>
          <w:rFonts w:ascii="Times New Roman" w:hAnsi="Times New Roman"/>
          <w:sz w:val="28"/>
          <w:szCs w:val="28"/>
        </w:rPr>
        <w:t>г</w:t>
      </w:r>
      <w:r w:rsidRPr="00D070F8">
        <w:rPr>
          <w:rFonts w:ascii="Times New Roman" w:hAnsi="Times New Roman"/>
          <w:sz w:val="28"/>
          <w:szCs w:val="28"/>
        </w:rPr>
        <w:t>ламентом;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настоящим Админис</w:t>
      </w:r>
      <w:r w:rsidRPr="00D070F8">
        <w:rPr>
          <w:rFonts w:ascii="Times New Roman" w:hAnsi="Times New Roman"/>
          <w:sz w:val="28"/>
          <w:szCs w:val="28"/>
        </w:rPr>
        <w:t>т</w:t>
      </w:r>
      <w:r w:rsidRPr="00D070F8">
        <w:rPr>
          <w:rFonts w:ascii="Times New Roman" w:hAnsi="Times New Roman"/>
          <w:sz w:val="28"/>
          <w:szCs w:val="28"/>
        </w:rPr>
        <w:t>ративным регламентом, у заявителя;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070F8">
        <w:rPr>
          <w:rFonts w:ascii="Times New Roman" w:hAnsi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</w:t>
      </w:r>
      <w:r w:rsidRPr="00D070F8">
        <w:rPr>
          <w:rFonts w:ascii="Times New Roman" w:hAnsi="Times New Roman"/>
          <w:sz w:val="28"/>
          <w:szCs w:val="28"/>
        </w:rPr>
        <w:t>р</w:t>
      </w:r>
      <w:r w:rsidRPr="00D070F8">
        <w:rPr>
          <w:rFonts w:ascii="Times New Roman" w:hAnsi="Times New Roman"/>
          <w:sz w:val="28"/>
          <w:szCs w:val="28"/>
        </w:rPr>
        <w:lastRenderedPageBreak/>
        <w:t>мативными правовыми актами Краснодарского края, настоящим Администр</w:t>
      </w:r>
      <w:r w:rsidRPr="00D070F8">
        <w:rPr>
          <w:rFonts w:ascii="Times New Roman" w:hAnsi="Times New Roman"/>
          <w:sz w:val="28"/>
          <w:szCs w:val="28"/>
        </w:rPr>
        <w:t>а</w:t>
      </w:r>
      <w:r w:rsidRPr="00D070F8">
        <w:rPr>
          <w:rFonts w:ascii="Times New Roman" w:hAnsi="Times New Roman"/>
          <w:sz w:val="28"/>
          <w:szCs w:val="28"/>
        </w:rPr>
        <w:t>тивным регламентом;</w:t>
      </w:r>
      <w:proofErr w:type="gramEnd"/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Краснодарского края, насто</w:t>
      </w:r>
      <w:r w:rsidRPr="00D070F8">
        <w:rPr>
          <w:rFonts w:ascii="Times New Roman" w:hAnsi="Times New Roman"/>
          <w:sz w:val="28"/>
          <w:szCs w:val="28"/>
        </w:rPr>
        <w:t>я</w:t>
      </w:r>
      <w:r w:rsidRPr="00D070F8">
        <w:rPr>
          <w:rFonts w:ascii="Times New Roman" w:hAnsi="Times New Roman"/>
          <w:sz w:val="28"/>
          <w:szCs w:val="28"/>
        </w:rPr>
        <w:t>щим Административным регламентом;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070F8">
        <w:rPr>
          <w:rFonts w:ascii="Times New Roman" w:hAnsi="Times New Roman"/>
          <w:sz w:val="28"/>
          <w:szCs w:val="28"/>
        </w:rPr>
        <w:t>7) отказ Администрации или ответственного специалиста в исправлении допущенных опечаток и ошибок в выданных в результате предоставления м</w:t>
      </w:r>
      <w:r w:rsidRPr="00D070F8">
        <w:rPr>
          <w:rFonts w:ascii="Times New Roman" w:hAnsi="Times New Roman"/>
          <w:sz w:val="28"/>
          <w:szCs w:val="28"/>
        </w:rPr>
        <w:t>у</w:t>
      </w:r>
      <w:r w:rsidRPr="00D070F8">
        <w:rPr>
          <w:rFonts w:ascii="Times New Roman" w:hAnsi="Times New Roman"/>
          <w:sz w:val="28"/>
          <w:szCs w:val="28"/>
        </w:rPr>
        <w:t>ниципальной услуги документах, либо нарушение установленного срока таких исправлений.</w:t>
      </w:r>
      <w:proofErr w:type="gramEnd"/>
    </w:p>
    <w:p w:rsidR="007A0F80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5.4. Общие требования к порядку подачи и рассмотрения жалобы.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 xml:space="preserve">5.4.1. Жалоба подается в письменной форме на бумажном носителе, в электронной форме на имя главы </w:t>
      </w:r>
      <w:proofErr w:type="spellStart"/>
      <w:r w:rsidR="004466AF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Кры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ского</w:t>
      </w:r>
      <w:r w:rsidRPr="00D070F8">
        <w:rPr>
          <w:rFonts w:ascii="Times New Roman" w:hAnsi="Times New Roman"/>
          <w:sz w:val="28"/>
          <w:szCs w:val="28"/>
        </w:rPr>
        <w:t xml:space="preserve"> района.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5.4.2. Жалоба может быть направлена по почте, через МФЦ, с использ</w:t>
      </w:r>
      <w:r w:rsidRPr="00D070F8">
        <w:rPr>
          <w:rFonts w:ascii="Times New Roman" w:hAnsi="Times New Roman"/>
          <w:sz w:val="28"/>
          <w:szCs w:val="28"/>
        </w:rPr>
        <w:t>о</w:t>
      </w:r>
      <w:r w:rsidRPr="00D070F8">
        <w:rPr>
          <w:rFonts w:ascii="Times New Roman" w:hAnsi="Times New Roman"/>
          <w:sz w:val="28"/>
          <w:szCs w:val="28"/>
        </w:rPr>
        <w:t>ванием информационно-телекоммуникационной сети Интернет, официального сайта, Портала, а также может быть принята при личном приеме заявителя.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5.4.3. Жалоба должна содержать: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1) наименование Администрации, ответственного специалиста, решения и действия (бездействие) которого обжалуются;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070F8">
        <w:rPr>
          <w:rFonts w:ascii="Times New Roman" w:hAnsi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</w:t>
      </w:r>
      <w:r w:rsidRPr="00D070F8">
        <w:rPr>
          <w:rFonts w:ascii="Times New Roman" w:hAnsi="Times New Roman"/>
          <w:sz w:val="28"/>
          <w:szCs w:val="28"/>
        </w:rPr>
        <w:t>с</w:t>
      </w:r>
      <w:r w:rsidRPr="00D070F8">
        <w:rPr>
          <w:rFonts w:ascii="Times New Roman" w:hAnsi="Times New Roman"/>
          <w:sz w:val="28"/>
          <w:szCs w:val="28"/>
        </w:rPr>
        <w:t>те нахождения заявителя - юридического лица, а также номер (номера) ко</w:t>
      </w:r>
      <w:r w:rsidRPr="00D070F8">
        <w:rPr>
          <w:rFonts w:ascii="Times New Roman" w:hAnsi="Times New Roman"/>
          <w:sz w:val="28"/>
          <w:szCs w:val="28"/>
        </w:rPr>
        <w:t>н</w:t>
      </w:r>
      <w:r w:rsidRPr="00D070F8">
        <w:rPr>
          <w:rFonts w:ascii="Times New Roman" w:hAnsi="Times New Roman"/>
          <w:sz w:val="28"/>
          <w:szCs w:val="28"/>
        </w:rPr>
        <w:t>тактного телефона, адрес (адреса) электронной почты (при наличии) и почт</w:t>
      </w:r>
      <w:r w:rsidRPr="00D070F8">
        <w:rPr>
          <w:rFonts w:ascii="Times New Roman" w:hAnsi="Times New Roman"/>
          <w:sz w:val="28"/>
          <w:szCs w:val="28"/>
        </w:rPr>
        <w:t>о</w:t>
      </w:r>
      <w:r w:rsidRPr="00D070F8">
        <w:rPr>
          <w:rFonts w:ascii="Times New Roman" w:hAnsi="Times New Roman"/>
          <w:sz w:val="28"/>
          <w:szCs w:val="28"/>
        </w:rPr>
        <w:t>вый адрес, по которым должен быть направлен ответ заявителю;</w:t>
      </w:r>
      <w:proofErr w:type="gramEnd"/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3) сведения об обжалуемых решениях и действиях (бездействии) Адм</w:t>
      </w:r>
      <w:r w:rsidRPr="00D070F8">
        <w:rPr>
          <w:rFonts w:ascii="Times New Roman" w:hAnsi="Times New Roman"/>
          <w:sz w:val="28"/>
          <w:szCs w:val="28"/>
        </w:rPr>
        <w:t>и</w:t>
      </w:r>
      <w:r w:rsidRPr="00D070F8">
        <w:rPr>
          <w:rFonts w:ascii="Times New Roman" w:hAnsi="Times New Roman"/>
          <w:sz w:val="28"/>
          <w:szCs w:val="28"/>
        </w:rPr>
        <w:t>нистрации, ответственного специалиста;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4) доводы, на основании которых заявитель не согласен с решением и действием (бездействием) Администрации, ответственного специалиста. За</w:t>
      </w:r>
      <w:r w:rsidRPr="00D070F8">
        <w:rPr>
          <w:rFonts w:ascii="Times New Roman" w:hAnsi="Times New Roman"/>
          <w:sz w:val="28"/>
          <w:szCs w:val="28"/>
        </w:rPr>
        <w:t>я</w:t>
      </w:r>
      <w:r w:rsidRPr="00D070F8">
        <w:rPr>
          <w:rFonts w:ascii="Times New Roman" w:hAnsi="Times New Roman"/>
          <w:sz w:val="28"/>
          <w:szCs w:val="28"/>
        </w:rPr>
        <w:t>вителем могут быть представлены документы (при наличии), подтвержда</w:t>
      </w:r>
      <w:r w:rsidRPr="00D070F8">
        <w:rPr>
          <w:rFonts w:ascii="Times New Roman" w:hAnsi="Times New Roman"/>
          <w:sz w:val="28"/>
          <w:szCs w:val="28"/>
        </w:rPr>
        <w:t>ю</w:t>
      </w:r>
      <w:r w:rsidRPr="00D070F8">
        <w:rPr>
          <w:rFonts w:ascii="Times New Roman" w:hAnsi="Times New Roman"/>
          <w:sz w:val="28"/>
          <w:szCs w:val="28"/>
        </w:rPr>
        <w:t>щие доводы заявителя, либо их копии.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 xml:space="preserve">5.4.4. </w:t>
      </w:r>
      <w:proofErr w:type="gramStart"/>
      <w:r w:rsidRPr="00D070F8">
        <w:rPr>
          <w:rFonts w:ascii="Times New Roman" w:hAnsi="Times New Roman"/>
          <w:sz w:val="28"/>
          <w:szCs w:val="28"/>
        </w:rPr>
        <w:t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</w:t>
      </w:r>
      <w:r w:rsidRPr="00D070F8">
        <w:rPr>
          <w:rFonts w:ascii="Times New Roman" w:hAnsi="Times New Roman"/>
          <w:sz w:val="28"/>
          <w:szCs w:val="28"/>
        </w:rPr>
        <w:t>а</w:t>
      </w:r>
      <w:r w:rsidRPr="00D070F8">
        <w:rPr>
          <w:rFonts w:ascii="Times New Roman" w:hAnsi="Times New Roman"/>
          <w:sz w:val="28"/>
          <w:szCs w:val="28"/>
        </w:rPr>
        <w:t>ния отказа ответственного специалиста в приеме документов у заявителя, либо в исправлении допущенных опечаток и ошибок, или в случае обжалования н</w:t>
      </w:r>
      <w:r w:rsidRPr="00D070F8">
        <w:rPr>
          <w:rFonts w:ascii="Times New Roman" w:hAnsi="Times New Roman"/>
          <w:sz w:val="28"/>
          <w:szCs w:val="28"/>
        </w:rPr>
        <w:t>а</w:t>
      </w:r>
      <w:r w:rsidRPr="00D070F8">
        <w:rPr>
          <w:rFonts w:ascii="Times New Roman" w:hAnsi="Times New Roman"/>
          <w:sz w:val="28"/>
          <w:szCs w:val="28"/>
        </w:rPr>
        <w:t>рушения установленного срока таких исправлений - в течение пяти рабочих дней со дня ее регистрации.</w:t>
      </w:r>
      <w:proofErr w:type="gramEnd"/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5.4.5. По результатам рассмотрения жалобы принимается одно из сл</w:t>
      </w:r>
      <w:r w:rsidRPr="00D070F8">
        <w:rPr>
          <w:rFonts w:ascii="Times New Roman" w:hAnsi="Times New Roman"/>
          <w:sz w:val="28"/>
          <w:szCs w:val="28"/>
        </w:rPr>
        <w:t>е</w:t>
      </w:r>
      <w:r w:rsidRPr="00D070F8">
        <w:rPr>
          <w:rFonts w:ascii="Times New Roman" w:hAnsi="Times New Roman"/>
          <w:sz w:val="28"/>
          <w:szCs w:val="28"/>
        </w:rPr>
        <w:t>дующих решений: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070F8">
        <w:rPr>
          <w:rFonts w:ascii="Times New Roman" w:hAnsi="Times New Roman"/>
          <w:sz w:val="28"/>
          <w:szCs w:val="28"/>
        </w:rPr>
        <w:t>1) жалоба удовлетворяется, в том числе в форме отмены принятого реш</w:t>
      </w:r>
      <w:r w:rsidRPr="00D070F8">
        <w:rPr>
          <w:rFonts w:ascii="Times New Roman" w:hAnsi="Times New Roman"/>
          <w:sz w:val="28"/>
          <w:szCs w:val="28"/>
        </w:rPr>
        <w:t>е</w:t>
      </w:r>
      <w:r w:rsidRPr="00D070F8">
        <w:rPr>
          <w:rFonts w:ascii="Times New Roman" w:hAnsi="Times New Roman"/>
          <w:sz w:val="28"/>
          <w:szCs w:val="28"/>
        </w:rPr>
        <w:t xml:space="preserve">ния, исправления допущенных Администрацией, ответственного специалиста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 w:rsidRPr="00D070F8">
        <w:rPr>
          <w:rFonts w:ascii="Times New Roman" w:hAnsi="Times New Roman"/>
          <w:sz w:val="28"/>
          <w:szCs w:val="28"/>
        </w:rPr>
        <w:lastRenderedPageBreak/>
        <w:t>нормативными правовыми актами Краснодарского края, настоящим Админ</w:t>
      </w:r>
      <w:r w:rsidRPr="00D070F8">
        <w:rPr>
          <w:rFonts w:ascii="Times New Roman" w:hAnsi="Times New Roman"/>
          <w:sz w:val="28"/>
          <w:szCs w:val="28"/>
        </w:rPr>
        <w:t>и</w:t>
      </w:r>
      <w:r w:rsidRPr="00D070F8">
        <w:rPr>
          <w:rFonts w:ascii="Times New Roman" w:hAnsi="Times New Roman"/>
          <w:sz w:val="28"/>
          <w:szCs w:val="28"/>
        </w:rPr>
        <w:t>стративным регламентом, а также в иных формах;</w:t>
      </w:r>
      <w:proofErr w:type="gramEnd"/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2) отказ в удовлетворении жалобы.</w:t>
      </w:r>
    </w:p>
    <w:p w:rsidR="007A0F80" w:rsidRPr="00D070F8" w:rsidRDefault="007A0F80" w:rsidP="002E12E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070F8">
        <w:rPr>
          <w:rFonts w:ascii="Times New Roman" w:hAnsi="Times New Roman"/>
          <w:sz w:val="28"/>
          <w:szCs w:val="28"/>
        </w:rPr>
        <w:t>5.4.6. Не позднее дня, следующего за днем принятия решения по резул</w:t>
      </w:r>
      <w:r w:rsidRPr="00D070F8">
        <w:rPr>
          <w:rFonts w:ascii="Times New Roman" w:hAnsi="Times New Roman"/>
          <w:sz w:val="28"/>
          <w:szCs w:val="28"/>
        </w:rPr>
        <w:t>ь</w:t>
      </w:r>
      <w:r w:rsidRPr="00D070F8">
        <w:rPr>
          <w:rFonts w:ascii="Times New Roman" w:hAnsi="Times New Roman"/>
          <w:sz w:val="28"/>
          <w:szCs w:val="28"/>
        </w:rPr>
        <w:t>татам рассмотрения жалобы, заявителю в письменной форме и по желанию заявителя в электронной форме направляется мотивированный ответ о резул</w:t>
      </w:r>
      <w:r w:rsidRPr="00D070F8">
        <w:rPr>
          <w:rFonts w:ascii="Times New Roman" w:hAnsi="Times New Roman"/>
          <w:sz w:val="28"/>
          <w:szCs w:val="28"/>
        </w:rPr>
        <w:t>ь</w:t>
      </w:r>
      <w:r w:rsidRPr="00D070F8">
        <w:rPr>
          <w:rFonts w:ascii="Times New Roman" w:hAnsi="Times New Roman"/>
          <w:sz w:val="28"/>
          <w:szCs w:val="28"/>
        </w:rPr>
        <w:t>татах рассмотрения жалобы.</w:t>
      </w:r>
    </w:p>
    <w:p w:rsidR="007A0F80" w:rsidRPr="00D070F8" w:rsidRDefault="007A0F80" w:rsidP="00583B4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</w:rPr>
        <w:t xml:space="preserve">5.4.7. В случае установления в ходе или по результатам </w:t>
      </w:r>
      <w:proofErr w:type="gramStart"/>
      <w:r w:rsidRPr="00D070F8">
        <w:rPr>
          <w:rFonts w:ascii="Times New Roman" w:hAnsi="Times New Roman"/>
          <w:sz w:val="28"/>
          <w:szCs w:val="28"/>
        </w:rPr>
        <w:t>рассмотрения ж</w:t>
      </w:r>
      <w:r w:rsidRPr="00D070F8">
        <w:rPr>
          <w:rFonts w:ascii="Times New Roman" w:hAnsi="Times New Roman"/>
          <w:sz w:val="28"/>
          <w:szCs w:val="28"/>
        </w:rPr>
        <w:t>а</w:t>
      </w:r>
      <w:r w:rsidRPr="00D070F8">
        <w:rPr>
          <w:rFonts w:ascii="Times New Roman" w:hAnsi="Times New Roman"/>
          <w:sz w:val="28"/>
          <w:szCs w:val="28"/>
        </w:rPr>
        <w:t>лобы признаков состава административного правонарушения</w:t>
      </w:r>
      <w:proofErr w:type="gramEnd"/>
      <w:r w:rsidRPr="00D070F8">
        <w:rPr>
          <w:rFonts w:ascii="Times New Roman" w:hAnsi="Times New Roman"/>
          <w:sz w:val="28"/>
          <w:szCs w:val="28"/>
        </w:rPr>
        <w:t xml:space="preserve"> или преступл</w:t>
      </w:r>
      <w:r w:rsidRPr="00D070F8">
        <w:rPr>
          <w:rFonts w:ascii="Times New Roman" w:hAnsi="Times New Roman"/>
          <w:sz w:val="28"/>
          <w:szCs w:val="28"/>
        </w:rPr>
        <w:t>е</w:t>
      </w:r>
      <w:r w:rsidRPr="00D070F8">
        <w:rPr>
          <w:rFonts w:ascii="Times New Roman" w:hAnsi="Times New Roman"/>
          <w:sz w:val="28"/>
          <w:szCs w:val="28"/>
        </w:rPr>
        <w:t>ния должностное лицо, наделенное полномочиями по рассмотрению жалоб н</w:t>
      </w:r>
      <w:r w:rsidRPr="00D070F8">
        <w:rPr>
          <w:rFonts w:ascii="Times New Roman" w:hAnsi="Times New Roman"/>
          <w:sz w:val="28"/>
          <w:szCs w:val="28"/>
        </w:rPr>
        <w:t>е</w:t>
      </w:r>
      <w:r w:rsidRPr="00D070F8">
        <w:rPr>
          <w:rFonts w:ascii="Times New Roman" w:hAnsi="Times New Roman"/>
          <w:sz w:val="28"/>
          <w:szCs w:val="28"/>
        </w:rPr>
        <w:t>замедлительно направляет имеющиеся материалы в органы прокуратуры.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D070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D070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D070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D070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Глава</w:t>
      </w:r>
      <w:r w:rsidRPr="00792B4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7A0F80" w:rsidRPr="00792B45" w:rsidRDefault="007A0F80" w:rsidP="00D070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="004466AF">
        <w:rPr>
          <w:rFonts w:ascii="Times New Roman" w:hAnsi="Times New Roman"/>
          <w:sz w:val="28"/>
          <w:szCs w:val="28"/>
          <w:lang w:eastAsia="ru-RU"/>
        </w:rPr>
        <w:t>А.В.Бондарев</w:t>
      </w:r>
    </w:p>
    <w:p w:rsidR="007A0F80" w:rsidRDefault="007A0F80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971DA" w:rsidRDefault="000971DA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225D6" w:rsidRDefault="00C225D6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225D6" w:rsidRDefault="00C225D6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225D6" w:rsidRDefault="00C225D6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225D6" w:rsidRDefault="00C225D6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225D6" w:rsidRDefault="00C225D6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225D6" w:rsidRDefault="00C225D6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225D6" w:rsidRDefault="00C225D6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225D6" w:rsidRDefault="00C225D6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C225D6" w:rsidRDefault="00C225D6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5163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bookmarkStart w:id="1" w:name="_GoBack"/>
      <w:bookmarkEnd w:id="1"/>
    </w:p>
    <w:p w:rsidR="007A0F80" w:rsidRPr="00D070F8" w:rsidRDefault="007A0F80" w:rsidP="008B156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Приложение № 1</w:t>
      </w:r>
    </w:p>
    <w:p w:rsidR="007A0F80" w:rsidRPr="00D070F8" w:rsidRDefault="007A0F80" w:rsidP="00D070F8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к административному регламенту</w:t>
      </w:r>
    </w:p>
    <w:p w:rsidR="007A0F80" w:rsidRPr="00D070F8" w:rsidRDefault="007A0F80" w:rsidP="00D070F8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по предоставлению муниципальной услуги</w:t>
      </w:r>
    </w:p>
    <w:p w:rsidR="007A0F80" w:rsidRPr="00D070F8" w:rsidRDefault="007A0F80" w:rsidP="00D070F8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«Выдача разрешений на строительство,</w:t>
      </w:r>
    </w:p>
    <w:p w:rsidR="007A0F80" w:rsidRPr="00D070F8" w:rsidRDefault="007A0F80" w:rsidP="00D070F8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реконструкцию объектов</w:t>
      </w:r>
    </w:p>
    <w:p w:rsidR="007A0F80" w:rsidRPr="00D070F8" w:rsidRDefault="007A0F80" w:rsidP="00D070F8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капитального строительства»</w:t>
      </w:r>
    </w:p>
    <w:p w:rsidR="007A0F80" w:rsidRPr="00D070F8" w:rsidRDefault="007A0F80" w:rsidP="002E12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E674C0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Главе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ления</w:t>
      </w:r>
      <w:r w:rsidR="00E674C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Крымского района _____________</w:t>
      </w:r>
      <w:r w:rsidR="00C225D6">
        <w:rPr>
          <w:rFonts w:ascii="Times New Roman" w:hAnsi="Times New Roman"/>
          <w:sz w:val="28"/>
          <w:szCs w:val="28"/>
          <w:lang w:eastAsia="ru-RU"/>
        </w:rPr>
        <w:t>___________________</w:t>
      </w:r>
      <w:r>
        <w:rPr>
          <w:rFonts w:ascii="Times New Roman" w:hAnsi="Times New Roman"/>
          <w:sz w:val="28"/>
          <w:szCs w:val="28"/>
          <w:lang w:eastAsia="ru-RU"/>
        </w:rPr>
        <w:t>_</w:t>
      </w:r>
    </w:p>
    <w:p w:rsidR="007A0F80" w:rsidRPr="00D070F8" w:rsidRDefault="007A0F80" w:rsidP="002E12E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от _______________________________,</w:t>
      </w:r>
    </w:p>
    <w:p w:rsidR="007A0F80" w:rsidRPr="00D070F8" w:rsidRDefault="007A0F80" w:rsidP="002E12E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070F8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(Ф.И.О. физического лица, наименование юридического </w:t>
      </w:r>
      <w:r w:rsidRPr="00D070F8">
        <w:rPr>
          <w:rFonts w:ascii="Times New Roman" w:hAnsi="Times New Roman"/>
          <w:sz w:val="28"/>
          <w:szCs w:val="28"/>
          <w:lang w:eastAsia="ru-RU"/>
        </w:rPr>
        <w:t>_________________________________</w:t>
      </w:r>
      <w:proofErr w:type="gramEnd"/>
    </w:p>
    <w:p w:rsidR="007A0F80" w:rsidRPr="00D070F8" w:rsidRDefault="007A0F80" w:rsidP="002E12E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D070F8">
        <w:rPr>
          <w:rFonts w:ascii="Times New Roman" w:hAnsi="Times New Roman"/>
          <w:sz w:val="28"/>
          <w:szCs w:val="28"/>
          <w:vertAlign w:val="superscript"/>
          <w:lang w:eastAsia="ru-RU"/>
        </w:rPr>
        <w:t>лица)</w:t>
      </w:r>
    </w:p>
    <w:p w:rsidR="007A0F80" w:rsidRPr="00D070F8" w:rsidRDefault="007A0F80" w:rsidP="002E12E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адрес: ___________________________,</w:t>
      </w:r>
    </w:p>
    <w:p w:rsidR="007A0F80" w:rsidRPr="00D070F8" w:rsidRDefault="007A0F80" w:rsidP="002E12E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_________________________________</w:t>
      </w:r>
    </w:p>
    <w:p w:rsidR="007A0F80" w:rsidRPr="00D070F8" w:rsidRDefault="007A0F80" w:rsidP="002E12E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телефон __________________________</w:t>
      </w:r>
    </w:p>
    <w:p w:rsidR="007A0F80" w:rsidRPr="00D070F8" w:rsidRDefault="007A0F80" w:rsidP="002E12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ЗАЯВЛЕНИЕ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Прошу выдать разрешение на строительство (реконструкцию, капитал</w:t>
      </w:r>
      <w:r w:rsidRPr="00D070F8">
        <w:rPr>
          <w:rFonts w:ascii="Times New Roman" w:hAnsi="Times New Roman"/>
          <w:sz w:val="28"/>
          <w:szCs w:val="28"/>
          <w:lang w:eastAsia="ru-RU"/>
        </w:rPr>
        <w:t>ь</w:t>
      </w:r>
      <w:r w:rsidRPr="00D070F8">
        <w:rPr>
          <w:rFonts w:ascii="Times New Roman" w:hAnsi="Times New Roman"/>
          <w:sz w:val="28"/>
          <w:szCs w:val="28"/>
          <w:lang w:eastAsia="ru-RU"/>
        </w:rPr>
        <w:t>ный ремонт) 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</w:t>
      </w:r>
    </w:p>
    <w:p w:rsidR="007A0F80" w:rsidRPr="00D070F8" w:rsidRDefault="007A0F80" w:rsidP="00D070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proofErr w:type="gramStart"/>
      <w:r w:rsidRPr="00D070F8">
        <w:rPr>
          <w:rFonts w:ascii="Times New Roman" w:hAnsi="Times New Roman"/>
          <w:sz w:val="28"/>
          <w:szCs w:val="28"/>
          <w:vertAlign w:val="superscript"/>
          <w:lang w:eastAsia="ru-RU"/>
        </w:rPr>
        <w:t>(наименование объекта капитального строительства, индивидуального</w:t>
      </w:r>
      <w:proofErr w:type="gramEnd"/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________________________________________________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D070F8">
        <w:rPr>
          <w:rFonts w:ascii="Times New Roman" w:hAnsi="Times New Roman"/>
          <w:sz w:val="28"/>
          <w:szCs w:val="28"/>
          <w:vertAlign w:val="superscript"/>
          <w:lang w:eastAsia="ru-RU"/>
        </w:rPr>
        <w:t>жилищного строительства)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на земельном участке, расположенном по адр</w:t>
      </w:r>
      <w:r>
        <w:rPr>
          <w:rFonts w:ascii="Times New Roman" w:hAnsi="Times New Roman"/>
          <w:sz w:val="28"/>
          <w:szCs w:val="28"/>
          <w:lang w:eastAsia="ru-RU"/>
        </w:rPr>
        <w:t>есу: _________________________</w:t>
      </w:r>
    </w:p>
    <w:p w:rsidR="007A0F80" w:rsidRPr="00D070F8" w:rsidRDefault="007A0F80" w:rsidP="00E674C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  <w:vertAlign w:val="superscript"/>
          <w:lang w:eastAsia="ru-RU"/>
        </w:rPr>
      </w:pPr>
      <w:proofErr w:type="gramStart"/>
      <w:r w:rsidRPr="00D070F8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(населенный пункт, улица, номер </w:t>
      </w:r>
      <w:proofErr w:type="gramEnd"/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______________________________________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D070F8">
        <w:rPr>
          <w:rFonts w:ascii="Times New Roman" w:hAnsi="Times New Roman"/>
          <w:sz w:val="28"/>
          <w:szCs w:val="28"/>
          <w:vertAlign w:val="superscript"/>
          <w:lang w:eastAsia="ru-RU"/>
        </w:rPr>
        <w:t>и кадастровый номер участка)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При этом сообщаю: право на пользование (владение) земельным учас</w:t>
      </w:r>
      <w:r w:rsidRPr="00D070F8">
        <w:rPr>
          <w:rFonts w:ascii="Times New Roman" w:hAnsi="Times New Roman"/>
          <w:sz w:val="28"/>
          <w:szCs w:val="28"/>
          <w:lang w:eastAsia="ru-RU"/>
        </w:rPr>
        <w:t>т</w:t>
      </w:r>
      <w:r w:rsidRPr="00D070F8">
        <w:rPr>
          <w:rFonts w:ascii="Times New Roman" w:hAnsi="Times New Roman"/>
          <w:sz w:val="28"/>
          <w:szCs w:val="28"/>
          <w:lang w:eastAsia="ru-RU"/>
        </w:rPr>
        <w:t>ком предоставл</w:t>
      </w:r>
      <w:r w:rsidRPr="00D070F8">
        <w:rPr>
          <w:rFonts w:ascii="Times New Roman" w:hAnsi="Times New Roman"/>
          <w:sz w:val="28"/>
          <w:szCs w:val="28"/>
          <w:lang w:eastAsia="ru-RU"/>
        </w:rPr>
        <w:t>е</w:t>
      </w:r>
      <w:r w:rsidRPr="00D070F8">
        <w:rPr>
          <w:rFonts w:ascii="Times New Roman" w:hAnsi="Times New Roman"/>
          <w:sz w:val="28"/>
          <w:szCs w:val="28"/>
          <w:lang w:eastAsia="ru-RU"/>
        </w:rPr>
        <w:t>но_________________________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_______________________________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proofErr w:type="gramStart"/>
      <w:r w:rsidRPr="00D070F8">
        <w:rPr>
          <w:rFonts w:ascii="Times New Roman" w:hAnsi="Times New Roman"/>
          <w:sz w:val="28"/>
          <w:szCs w:val="28"/>
          <w:vertAlign w:val="superscript"/>
          <w:lang w:eastAsia="ru-RU"/>
        </w:rPr>
        <w:t>(наименование документа на право собственности, владения,</w:t>
      </w:r>
      <w:proofErr w:type="gramEnd"/>
    </w:p>
    <w:p w:rsidR="007A0F80" w:rsidRPr="00D070F8" w:rsidRDefault="00E674C0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</w:t>
      </w:r>
      <w:r w:rsidR="007A0F80" w:rsidRPr="00D070F8">
        <w:rPr>
          <w:rFonts w:ascii="Times New Roman" w:hAnsi="Times New Roman"/>
          <w:sz w:val="28"/>
          <w:szCs w:val="28"/>
          <w:lang w:eastAsia="ru-RU"/>
        </w:rPr>
        <w:t>__________________________________</w:t>
      </w:r>
      <w:r w:rsidR="007A0F80">
        <w:rPr>
          <w:rFonts w:ascii="Times New Roman" w:hAnsi="Times New Roman"/>
          <w:sz w:val="28"/>
          <w:szCs w:val="28"/>
          <w:lang w:eastAsia="ru-RU"/>
        </w:rPr>
        <w:t>_____________________________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D070F8">
        <w:rPr>
          <w:rFonts w:ascii="Times New Roman" w:hAnsi="Times New Roman"/>
          <w:sz w:val="28"/>
          <w:szCs w:val="28"/>
          <w:vertAlign w:val="superscript"/>
          <w:lang w:eastAsia="ru-RU"/>
        </w:rPr>
        <w:t>аренды, пользования земельным участком, его номер и дата принятия при наличии данного документа)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Проектная документация на строительство объекта разработана: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___________________________________________________________________</w:t>
      </w:r>
      <w:r w:rsidRPr="00D070F8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(наименование проектно-изыскательской, проектной организации для объекта капитального строительства)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Заключение государственной эксперт</w:t>
      </w:r>
      <w:r>
        <w:rPr>
          <w:rFonts w:ascii="Times New Roman" w:hAnsi="Times New Roman"/>
          <w:sz w:val="28"/>
          <w:szCs w:val="28"/>
          <w:lang w:eastAsia="ru-RU"/>
        </w:rPr>
        <w:t>изы № _____ от «____» ________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__ </w:t>
      </w:r>
      <w:proofErr w:type="gramStart"/>
      <w:r w:rsidRPr="00D070F8">
        <w:rPr>
          <w:rFonts w:ascii="Times New Roman" w:hAnsi="Times New Roman"/>
          <w:sz w:val="28"/>
          <w:szCs w:val="28"/>
          <w:lang w:eastAsia="ru-RU"/>
        </w:rPr>
        <w:t>г</w:t>
      </w:r>
      <w:proofErr w:type="gramEnd"/>
      <w:r w:rsidRPr="00D070F8">
        <w:rPr>
          <w:rFonts w:ascii="Times New Roman" w:hAnsi="Times New Roman"/>
          <w:sz w:val="28"/>
          <w:szCs w:val="28"/>
          <w:lang w:eastAsia="ru-RU"/>
        </w:rPr>
        <w:t>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______________________________________</w:t>
      </w:r>
      <w:r>
        <w:rPr>
          <w:rFonts w:ascii="Times New Roman" w:hAnsi="Times New Roman"/>
          <w:sz w:val="28"/>
          <w:szCs w:val="28"/>
          <w:lang w:eastAsia="ru-RU"/>
        </w:rPr>
        <w:t>_____________________________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vertAlign w:val="superscript"/>
          <w:lang w:eastAsia="ru-RU"/>
        </w:rPr>
      </w:pPr>
      <w:r w:rsidRPr="00D070F8">
        <w:rPr>
          <w:rFonts w:ascii="Times New Roman" w:hAnsi="Times New Roman"/>
          <w:sz w:val="28"/>
          <w:szCs w:val="28"/>
          <w:vertAlign w:val="superscript"/>
          <w:lang w:eastAsia="ru-RU"/>
        </w:rPr>
        <w:t>(наименование органа, выдавшего заключение для объекта капитального строительства)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Приложение: на ________ листах.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Застройщик ___________________________ / ________________/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  <w:t>подпись</w:t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>
        <w:rPr>
          <w:rFonts w:ascii="Times New Roman" w:hAnsi="Times New Roman"/>
          <w:sz w:val="28"/>
          <w:szCs w:val="28"/>
          <w:vertAlign w:val="superscript"/>
          <w:lang w:eastAsia="ru-RU"/>
        </w:rPr>
        <w:tab/>
      </w:r>
      <w:r w:rsidRPr="00D070F8">
        <w:rPr>
          <w:rFonts w:ascii="Times New Roman" w:hAnsi="Times New Roman"/>
          <w:sz w:val="28"/>
          <w:szCs w:val="28"/>
          <w:vertAlign w:val="superscript"/>
          <w:lang w:eastAsia="ru-RU"/>
        </w:rPr>
        <w:t>дата</w:t>
      </w:r>
    </w:p>
    <w:p w:rsidR="007A0F80" w:rsidRPr="00D070F8" w:rsidRDefault="007A0F80" w:rsidP="002E12EB">
      <w:pPr>
        <w:snapToGrid w:val="0"/>
        <w:spacing w:after="0" w:line="200" w:lineRule="atLeast"/>
        <w:ind w:left="453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311E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Глава</w:t>
      </w:r>
      <w:r w:rsidR="000971D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7A0F80" w:rsidRPr="00D070F8" w:rsidRDefault="007A0F80" w:rsidP="00311E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="004466AF">
        <w:rPr>
          <w:rFonts w:ascii="Times New Roman" w:hAnsi="Times New Roman"/>
          <w:sz w:val="28"/>
          <w:szCs w:val="28"/>
          <w:lang w:eastAsia="ru-RU"/>
        </w:rPr>
        <w:t>А.В.Бондарев</w:t>
      </w:r>
    </w:p>
    <w:p w:rsidR="007A0F80" w:rsidRDefault="007A0F8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674C0" w:rsidRDefault="00E674C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311EB1">
      <w:pPr>
        <w:snapToGrid w:val="0"/>
        <w:spacing w:after="0" w:line="200" w:lineRule="atLeast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lastRenderedPageBreak/>
        <w:t>Приложение № 2</w:t>
      </w:r>
    </w:p>
    <w:p w:rsidR="007A0F80" w:rsidRPr="00D070F8" w:rsidRDefault="007A0F80" w:rsidP="00311EB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kern w:val="2"/>
          <w:sz w:val="28"/>
          <w:szCs w:val="28"/>
          <w:lang w:eastAsia="ru-RU"/>
        </w:rPr>
        <w:t>к а</w:t>
      </w:r>
      <w:r w:rsidRPr="00D070F8">
        <w:rPr>
          <w:rFonts w:ascii="Times New Roman" w:hAnsi="Times New Roman"/>
          <w:sz w:val="28"/>
          <w:szCs w:val="28"/>
          <w:lang w:eastAsia="ru-RU"/>
        </w:rPr>
        <w:t>дминистративному регламенту</w:t>
      </w:r>
    </w:p>
    <w:p w:rsidR="007A0F80" w:rsidRPr="00D070F8" w:rsidRDefault="007A0F80" w:rsidP="00311EB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по предоставлению муниципальной услуги</w:t>
      </w:r>
    </w:p>
    <w:p w:rsidR="007A0F80" w:rsidRPr="00D070F8" w:rsidRDefault="007A0F80" w:rsidP="00311EB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«Выдача разрешений на строительство,</w:t>
      </w:r>
    </w:p>
    <w:p w:rsidR="007A0F80" w:rsidRPr="00D070F8" w:rsidRDefault="007A0F80" w:rsidP="00311EB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 xml:space="preserve">реконструкцию объектов </w:t>
      </w:r>
    </w:p>
    <w:p w:rsidR="007A0F80" w:rsidRPr="00D070F8" w:rsidRDefault="007A0F80" w:rsidP="00311EB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капитального строительства»</w:t>
      </w:r>
    </w:p>
    <w:p w:rsidR="007A0F80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674C0" w:rsidRPr="00D070F8" w:rsidRDefault="00E674C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Блок-схема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последовательности действий по выдаче разрешений на строительство,</w: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реконструкцию объектов капитального строительства</w:t>
      </w:r>
    </w:p>
    <w:p w:rsidR="007A0F80" w:rsidRPr="00D070F8" w:rsidRDefault="008460DF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460DF">
        <w:rPr>
          <w:noProof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Блок-схема: процесс 34" o:spid="_x0000_s1026" type="#_x0000_t109" style="position:absolute;left:0;text-align:left;margin-left:15.75pt;margin-top:13.05pt;width:444pt;height:46.7pt;z-index:1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" fillcolor="window" strokecolor="windowText">
            <v:textbox>
              <w:txbxContent>
                <w:p w:rsidR="009224E3" w:rsidRPr="00311EB1" w:rsidRDefault="009224E3" w:rsidP="002E12EB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Прием и первичная проверка заявления о предоставлении услуги и приложенных к нему документов, регистрация заявления</w:t>
                  </w:r>
                </w:p>
              </w:txbxContent>
            </v:textbox>
          </v:shape>
        </w:pict>
      </w:r>
      <w:r w:rsidRPr="008460DF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14.15pt;margin-top:58.75pt;width:0;height:13.9pt;z-index:2" o:connectortype="straight">
            <v:stroke endarrow="block"/>
          </v:shape>
        </w:pict>
      </w:r>
      <w:r w:rsidRPr="008460DF">
        <w:rPr>
          <w:noProof/>
          <w:lang w:eastAsia="ru-RU"/>
        </w:rPr>
        <w:pict>
          <v:shape id="_x0000_s1028" type="#_x0000_t32" style="position:absolute;left:0;text-align:left;margin-left:352.95pt;margin-top:58.75pt;width:0;height:13.9pt;z-index:3" o:connectortype="straight">
            <v:stroke endarrow="block"/>
          </v:shape>
        </w:pic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8460DF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460DF">
        <w:rPr>
          <w:noProof/>
          <w:lang w:eastAsia="ru-RU"/>
        </w:rPr>
        <w:pict>
          <v:shape id="Блок-схема: процесс 35" o:spid="_x0000_s1029" type="#_x0000_t109" style="position:absolute;left:0;text-align:left;margin-left:15.75pt;margin-top:.05pt;width:206.4pt;height:39.6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" fillcolor="window" strokecolor="windowText">
            <v:textbox>
              <w:txbxContent>
                <w:p w:rsidR="009224E3" w:rsidRPr="00311EB1" w:rsidRDefault="009224E3" w:rsidP="002E12EB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1EB1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Отсутствие замечаний к содержанию и оформлению </w:t>
                  </w: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документов</w:t>
                  </w:r>
                </w:p>
                <w:p w:rsidR="009224E3" w:rsidRDefault="009224E3"/>
              </w:txbxContent>
            </v:textbox>
          </v:shape>
        </w:pict>
      </w:r>
      <w:r w:rsidRPr="008460DF">
        <w:rPr>
          <w:noProof/>
          <w:lang w:eastAsia="ru-RU"/>
        </w:rPr>
        <w:pict>
          <v:shape id="Блок-схема: процесс 36" o:spid="_x0000_s1030" type="#_x0000_t109" style="position:absolute;left:0;text-align:left;margin-left:250.95pt;margin-top:.05pt;width:208.8pt;height:39.6pt;z-index: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" fillcolor="window" strokecolor="windowText">
            <v:textbox>
              <w:txbxContent>
                <w:p w:rsidR="009224E3" w:rsidRPr="00311EB1" w:rsidRDefault="009224E3" w:rsidP="002E12EB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Наличие замечаний к содержанию и оформлению документов</w:t>
                  </w:r>
                </w:p>
                <w:p w:rsidR="009224E3" w:rsidRDefault="009224E3" w:rsidP="002E12EB">
                  <w:pPr>
                    <w:shd w:val="clear" w:color="auto" w:fill="FFFFFF"/>
                    <w:jc w:val="center"/>
                  </w:pPr>
                </w:p>
              </w:txbxContent>
            </v:textbox>
          </v:shape>
        </w:pict>
      </w:r>
      <w:r w:rsidRPr="008460DF">
        <w:rPr>
          <w:noProof/>
          <w:lang w:eastAsia="ru-RU"/>
        </w:rPr>
        <w:pict>
          <v:shape id="Блок-схема: процесс 38" o:spid="_x0000_s1031" type="#_x0000_t109" style="position:absolute;left:0;text-align:left;margin-left:15.75pt;margin-top:58.25pt;width:206.4pt;height:39.6pt;z-index: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" fillcolor="window" strokecolor="windowText">
            <v:textbox style="mso-next-textbox:#Блок-схема: процесс 38">
              <w:txbxContent>
                <w:p w:rsidR="009224E3" w:rsidRPr="00311EB1" w:rsidRDefault="009224E3" w:rsidP="002E12EB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Регистрация заявления</w:t>
                  </w:r>
                </w:p>
              </w:txbxContent>
            </v:textbox>
          </v:shape>
        </w:pict>
      </w:r>
      <w:r w:rsidRPr="008460DF">
        <w:rPr>
          <w:noProof/>
          <w:lang w:eastAsia="ru-RU"/>
        </w:rPr>
        <w:pict>
          <v:shape id="Блок-схема: процесс 39" o:spid="_x0000_s1032" type="#_x0000_t109" style="position:absolute;left:0;text-align:left;margin-left:250.95pt;margin-top:58.25pt;width:208.8pt;height:39.6pt;z-index:7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" fillcolor="window" strokecolor="windowText">
            <v:textbox style="mso-next-textbox:#Блок-схема: процесс 39">
              <w:txbxContent>
                <w:p w:rsidR="009224E3" w:rsidRDefault="009224E3" w:rsidP="002E12EB">
                  <w:pPr>
                    <w:shd w:val="clear" w:color="auto" w:fill="FFFFFF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Информирование заявителя о нал</w:t>
                  </w: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чии препятствий для предоставления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муниципальной услуги и мерах по их устранению</w:t>
                  </w:r>
                </w:p>
              </w:txbxContent>
            </v:textbox>
          </v:shape>
        </w:pict>
      </w:r>
      <w:r w:rsidRPr="008460DF">
        <w:rPr>
          <w:noProof/>
          <w:lang w:eastAsia="ru-RU"/>
        </w:rPr>
        <w:pict>
          <v:shape id="Блок-схема: процесс 44" o:spid="_x0000_s1033" type="#_x0000_t109" style="position:absolute;left:0;text-align:left;margin-left:10.35pt;margin-top:224.8pt;width:206.4pt;height:49.8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" fillcolor="window" strokecolor="windowText">
            <v:textbox>
              <w:txbxContent>
                <w:p w:rsidR="009224E3" w:rsidRPr="00311EB1" w:rsidRDefault="009224E3" w:rsidP="002E12EB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Отсутствие оснований для отказа в выдаче разрешения</w:t>
                  </w:r>
                </w:p>
              </w:txbxContent>
            </v:textbox>
          </v:shape>
        </w:pict>
      </w:r>
      <w:r w:rsidRPr="008460DF">
        <w:rPr>
          <w:noProof/>
          <w:lang w:eastAsia="ru-RU"/>
        </w:rPr>
        <w:pict>
          <v:shape id="Блок-схема: процесс 45" o:spid="_x0000_s1034" type="#_x0000_t109" style="position:absolute;left:0;text-align:left;margin-left:249.75pt;margin-top:224.8pt;width:207pt;height:49.8pt;z-index: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" fillcolor="window" strokecolor="windowText">
            <v:textbox>
              <w:txbxContent>
                <w:p w:rsidR="009224E3" w:rsidRPr="00311EB1" w:rsidRDefault="009224E3" w:rsidP="002E12EB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Наличие оснований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для отказа в в</w:t>
                  </w: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даче разрешения</w:t>
                  </w:r>
                </w:p>
              </w:txbxContent>
            </v:textbox>
          </v:shape>
        </w:pict>
      </w:r>
      <w:r w:rsidRPr="008460DF">
        <w:rPr>
          <w:noProof/>
          <w:lang w:eastAsia="ru-RU"/>
        </w:rPr>
        <w:pict>
          <v:shape id="Блок-схема: процесс 46" o:spid="_x0000_s1035" type="#_x0000_t109" style="position:absolute;left:0;text-align:left;margin-left:10.35pt;margin-top:293.2pt;width:206.4pt;height:37.8pt;z-index:1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" fillcolor="window" strokecolor="windowText">
            <v:textbox>
              <w:txbxContent>
                <w:p w:rsidR="009224E3" w:rsidRPr="00311EB1" w:rsidRDefault="009224E3" w:rsidP="002E12EB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Выдача заявителю разрешения</w:t>
                  </w:r>
                </w:p>
              </w:txbxContent>
            </v:textbox>
          </v:shape>
        </w:pict>
      </w:r>
      <w:r w:rsidRPr="008460DF">
        <w:rPr>
          <w:noProof/>
          <w:lang w:eastAsia="ru-RU"/>
        </w:rPr>
        <w:pict>
          <v:shape id="Блок-схема: процесс 47" o:spid="_x0000_s1036" type="#_x0000_t109" style="position:absolute;left:0;text-align:left;margin-left:249.75pt;margin-top:293.2pt;width:207pt;height:37.8pt;z-index:11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" fillcolor="window" strokecolor="windowText">
            <v:textbox>
              <w:txbxContent>
                <w:p w:rsidR="009224E3" w:rsidRPr="00311EB1" w:rsidRDefault="009224E3" w:rsidP="002E12EB">
                  <w:pPr>
                    <w:shd w:val="clear" w:color="auto" w:fill="FFFFFF"/>
                    <w:jc w:val="center"/>
                    <w:rPr>
                      <w:rFonts w:ascii="Times New Roman" w:hAnsi="Times New Roman"/>
                    </w:rPr>
                  </w:pP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Выдача заявителю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отказа в выдаче разрешения</w:t>
                  </w:r>
                </w:p>
              </w:txbxContent>
            </v:textbox>
          </v:shape>
        </w:pict>
      </w:r>
      <w:r w:rsidRPr="008460DF">
        <w:rPr>
          <w:noProof/>
          <w:lang w:eastAsia="ru-RU"/>
        </w:rPr>
        <w:pict>
          <v:shape id="_x0000_s1037" type="#_x0000_t32" style="position:absolute;left:0;text-align:left;margin-left:114.15pt;margin-top:39.65pt;width:0;height:18.6pt;z-index:12" o:connectortype="straight">
            <v:stroke endarrow="block"/>
          </v:shape>
        </w:pict>
      </w:r>
      <w:r w:rsidRPr="008460DF">
        <w:rPr>
          <w:noProof/>
          <w:lang w:eastAsia="ru-RU"/>
        </w:rPr>
        <w:pict>
          <v:shape id="_x0000_s1038" type="#_x0000_t32" style="position:absolute;left:0;text-align:left;margin-left:352.95pt;margin-top:39.65pt;width:0;height:18.6pt;z-index:13" o:connectortype="straight">
            <v:stroke endarrow="block"/>
          </v:shape>
        </w:pict>
      </w:r>
      <w:r w:rsidRPr="008460DF">
        <w:rPr>
          <w:noProof/>
          <w:lang w:eastAsia="ru-RU"/>
        </w:rPr>
        <w:pict>
          <v:rect id="_x0000_s1039" style="position:absolute;left:0;text-align:left;margin-left:10.35pt;margin-top:114.55pt;width:446.4pt;height:90.45pt;z-index:14">
            <v:textbox style="mso-next-textbox:#_x0000_s1039">
              <w:txbxContent>
                <w:p w:rsidR="009224E3" w:rsidRPr="00311EB1" w:rsidRDefault="009224E3" w:rsidP="002E12EB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11EB1">
                    <w:rPr>
                      <w:rFonts w:ascii="Times New Roman" w:hAnsi="Times New Roman"/>
                      <w:sz w:val="24"/>
                      <w:szCs w:val="24"/>
                    </w:rPr>
                    <w:t>Проверка документов, необходимых для выдачи разрешения на строительство, формирование и направление межведомственных запросов в органы (организации), участвующие в предоставлении муниципальной услуги</w:t>
                  </w:r>
                </w:p>
              </w:txbxContent>
            </v:textbox>
          </v:rect>
        </w:pict>
      </w:r>
      <w:r w:rsidRPr="008460DF">
        <w:rPr>
          <w:noProof/>
          <w:lang w:eastAsia="ru-RU"/>
        </w:rPr>
        <w:pict>
          <v:shape id="_x0000_s1040" type="#_x0000_t32" style="position:absolute;left:0;text-align:left;margin-left:109.35pt;margin-top:97.85pt;width:0;height:14.4pt;z-index:15" o:connectortype="straight">
            <v:stroke endarrow="block"/>
          </v:shape>
        </w:pict>
      </w:r>
      <w:r w:rsidRPr="008460DF">
        <w:rPr>
          <w:noProof/>
          <w:lang w:eastAsia="ru-RU"/>
        </w:rPr>
        <w:pict>
          <v:shape id="_x0000_s1041" type="#_x0000_t32" style="position:absolute;left:0;text-align:left;margin-left:103.95pt;margin-top:205pt;width:0;height:19.8pt;z-index:16" o:connectortype="straight">
            <v:stroke endarrow="block"/>
          </v:shape>
        </w:pict>
      </w:r>
      <w:r w:rsidRPr="008460DF">
        <w:rPr>
          <w:noProof/>
          <w:lang w:eastAsia="ru-RU"/>
        </w:rPr>
        <w:pict>
          <v:shape id="_x0000_s1042" type="#_x0000_t32" style="position:absolute;left:0;text-align:left;margin-left:360.75pt;margin-top:205pt;width:0;height:19.8pt;z-index:17" o:connectortype="straight">
            <v:stroke endarrow="block"/>
          </v:shape>
        </w:pict>
      </w:r>
      <w:r w:rsidRPr="008460DF">
        <w:rPr>
          <w:noProof/>
          <w:lang w:eastAsia="ru-RU"/>
        </w:rPr>
        <w:pict>
          <v:shape id="_x0000_s1043" type="#_x0000_t32" style="position:absolute;left:0;text-align:left;margin-left:103.95pt;margin-top:274.6pt;width:0;height:18.6pt;z-index:18" o:connectortype="straight">
            <v:stroke endarrow="block"/>
          </v:shape>
        </w:pict>
      </w:r>
      <w:r w:rsidRPr="008460DF">
        <w:rPr>
          <w:noProof/>
          <w:lang w:eastAsia="ru-RU"/>
        </w:rPr>
        <w:pict>
          <v:shape id="_x0000_s1044" type="#_x0000_t32" style="position:absolute;left:0;text-align:left;margin-left:360.75pt;margin-top:274.6pt;width:0;height:18.6pt;z-index:19" o:connectortype="straight">
            <v:stroke endarrow="block"/>
          </v:shape>
        </w:pict>
      </w: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Default="007A0F80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971DA" w:rsidRPr="00D070F8" w:rsidRDefault="000971DA" w:rsidP="002E12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311E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0F80" w:rsidRPr="00D070F8" w:rsidRDefault="007A0F80" w:rsidP="00311E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70F8">
        <w:rPr>
          <w:rFonts w:ascii="Times New Roman" w:hAnsi="Times New Roman"/>
          <w:sz w:val="28"/>
          <w:szCs w:val="28"/>
          <w:lang w:eastAsia="ru-RU"/>
        </w:rPr>
        <w:t>Глава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466AF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Pr="00D070F8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7A0F80" w:rsidRPr="00D070F8" w:rsidRDefault="007A0F80" w:rsidP="00311EB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Крымского</w:t>
      </w:r>
      <w:r w:rsidRPr="00D070F8"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="004466AF">
        <w:rPr>
          <w:rFonts w:ascii="Times New Roman" w:hAnsi="Times New Roman"/>
          <w:sz w:val="28"/>
          <w:szCs w:val="28"/>
          <w:lang w:eastAsia="ru-RU"/>
        </w:rPr>
        <w:t>А.В.Бондарев</w:t>
      </w:r>
    </w:p>
    <w:p w:rsidR="007A0F80" w:rsidRPr="00D070F8" w:rsidRDefault="007A0F80">
      <w:pPr>
        <w:rPr>
          <w:rFonts w:ascii="Times New Roman" w:hAnsi="Times New Roman"/>
          <w:sz w:val="28"/>
          <w:szCs w:val="28"/>
        </w:rPr>
      </w:pPr>
    </w:p>
    <w:sectPr w:rsidR="007A0F80" w:rsidRPr="00D070F8" w:rsidSect="00E674C0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autoHyphenation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12EB"/>
    <w:rsid w:val="00017D5D"/>
    <w:rsid w:val="0002039C"/>
    <w:rsid w:val="000306D5"/>
    <w:rsid w:val="00034A3C"/>
    <w:rsid w:val="00040135"/>
    <w:rsid w:val="0006566E"/>
    <w:rsid w:val="000971DA"/>
    <w:rsid w:val="000F37B5"/>
    <w:rsid w:val="001235AB"/>
    <w:rsid w:val="0015281A"/>
    <w:rsid w:val="00161ABE"/>
    <w:rsid w:val="0018158F"/>
    <w:rsid w:val="001A6C1D"/>
    <w:rsid w:val="002167F8"/>
    <w:rsid w:val="0023683C"/>
    <w:rsid w:val="00260725"/>
    <w:rsid w:val="00273227"/>
    <w:rsid w:val="00277219"/>
    <w:rsid w:val="00292B8C"/>
    <w:rsid w:val="002C0192"/>
    <w:rsid w:val="002E12EB"/>
    <w:rsid w:val="002F17E9"/>
    <w:rsid w:val="002F3337"/>
    <w:rsid w:val="00311EB1"/>
    <w:rsid w:val="00371A83"/>
    <w:rsid w:val="003D7E7A"/>
    <w:rsid w:val="00430325"/>
    <w:rsid w:val="004466AF"/>
    <w:rsid w:val="004B1600"/>
    <w:rsid w:val="004C37D0"/>
    <w:rsid w:val="004D2E04"/>
    <w:rsid w:val="004F53C2"/>
    <w:rsid w:val="0050447D"/>
    <w:rsid w:val="005163A2"/>
    <w:rsid w:val="00531CAF"/>
    <w:rsid w:val="00556564"/>
    <w:rsid w:val="00583B41"/>
    <w:rsid w:val="00583F67"/>
    <w:rsid w:val="00590C4C"/>
    <w:rsid w:val="00595FA0"/>
    <w:rsid w:val="005A3D4F"/>
    <w:rsid w:val="005A55A5"/>
    <w:rsid w:val="005B03CC"/>
    <w:rsid w:val="005E2944"/>
    <w:rsid w:val="005F7C65"/>
    <w:rsid w:val="00625DA3"/>
    <w:rsid w:val="00635CB8"/>
    <w:rsid w:val="00681A09"/>
    <w:rsid w:val="00684E50"/>
    <w:rsid w:val="006907A0"/>
    <w:rsid w:val="006C3EF6"/>
    <w:rsid w:val="00743070"/>
    <w:rsid w:val="00765A89"/>
    <w:rsid w:val="00792B45"/>
    <w:rsid w:val="007967C7"/>
    <w:rsid w:val="007A0F80"/>
    <w:rsid w:val="007C53A7"/>
    <w:rsid w:val="00841636"/>
    <w:rsid w:val="008460DF"/>
    <w:rsid w:val="008464CD"/>
    <w:rsid w:val="00864346"/>
    <w:rsid w:val="0086521F"/>
    <w:rsid w:val="0088198E"/>
    <w:rsid w:val="00893853"/>
    <w:rsid w:val="008B1565"/>
    <w:rsid w:val="008D6C86"/>
    <w:rsid w:val="008F1AB8"/>
    <w:rsid w:val="009224E3"/>
    <w:rsid w:val="00971FFE"/>
    <w:rsid w:val="00982E9F"/>
    <w:rsid w:val="009F2CF9"/>
    <w:rsid w:val="00A10F12"/>
    <w:rsid w:val="00A44F99"/>
    <w:rsid w:val="00A72A5F"/>
    <w:rsid w:val="00AA6C0D"/>
    <w:rsid w:val="00AF3DEB"/>
    <w:rsid w:val="00B2696C"/>
    <w:rsid w:val="00B32F61"/>
    <w:rsid w:val="00B33190"/>
    <w:rsid w:val="00B80B83"/>
    <w:rsid w:val="00B817DF"/>
    <w:rsid w:val="00BA759F"/>
    <w:rsid w:val="00BD7AF2"/>
    <w:rsid w:val="00C04F99"/>
    <w:rsid w:val="00C225D6"/>
    <w:rsid w:val="00C546F3"/>
    <w:rsid w:val="00C86338"/>
    <w:rsid w:val="00D070F8"/>
    <w:rsid w:val="00D43FC2"/>
    <w:rsid w:val="00D614BA"/>
    <w:rsid w:val="00D9200D"/>
    <w:rsid w:val="00DD587C"/>
    <w:rsid w:val="00E21960"/>
    <w:rsid w:val="00E53A1B"/>
    <w:rsid w:val="00E66209"/>
    <w:rsid w:val="00E674C0"/>
    <w:rsid w:val="00E840DB"/>
    <w:rsid w:val="00E87549"/>
    <w:rsid w:val="00EC0284"/>
    <w:rsid w:val="00ED2CB8"/>
    <w:rsid w:val="00F003E0"/>
    <w:rsid w:val="00F30C0D"/>
    <w:rsid w:val="00F4771F"/>
    <w:rsid w:val="00F762A8"/>
    <w:rsid w:val="00FA08B7"/>
    <w:rsid w:val="00FA74F5"/>
    <w:rsid w:val="00FB795A"/>
    <w:rsid w:val="00FC096A"/>
    <w:rsid w:val="00FD666C"/>
    <w:rsid w:val="00FF1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10" type="connector" idref="#_x0000_s1028"/>
        <o:r id="V:Rule11" type="connector" idref="#_x0000_s1041"/>
        <o:r id="V:Rule12" type="connector" idref="#_x0000_s1043"/>
        <o:r id="V:Rule13" type="connector" idref="#_x0000_s1042"/>
        <o:r id="V:Rule14" type="connector" idref="#_x0000_s1038"/>
        <o:r id="V:Rule15" type="connector" idref="#_x0000_s1027"/>
        <o:r id="V:Rule16" type="connector" idref="#_x0000_s1040"/>
        <o:r id="V:Rule17" type="connector" idref="#_x0000_s1044"/>
        <o:r id="V:Rule18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2E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2E12EB"/>
    <w:rPr>
      <w:rFonts w:cs="Times New Roman"/>
      <w:color w:val="56A7CC"/>
      <w:sz w:val="19"/>
      <w:u w:val="none"/>
      <w:effect w:val="none"/>
    </w:rPr>
  </w:style>
  <w:style w:type="paragraph" w:styleId="a4">
    <w:name w:val="List Paragraph"/>
    <w:basedOn w:val="a"/>
    <w:uiPriority w:val="99"/>
    <w:qFormat/>
    <w:rsid w:val="002E12E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uiPriority w:val="99"/>
    <w:rsid w:val="00AF3DE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normalbullet3gif">
    <w:name w:val="msonormalbullet3.gif"/>
    <w:basedOn w:val="a"/>
    <w:uiPriority w:val="99"/>
    <w:rsid w:val="00AF3DE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normalbullet2gifbullet1gif">
    <w:name w:val="msonormalbullet2gifbullet1.gif"/>
    <w:basedOn w:val="a"/>
    <w:uiPriority w:val="99"/>
    <w:rsid w:val="00AF3DE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normalbullet2gifbullet3gif">
    <w:name w:val="msonormalbullet2gifbullet3.gif"/>
    <w:basedOn w:val="a"/>
    <w:uiPriority w:val="99"/>
    <w:rsid w:val="00AF3DE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normalbullet3gifbullet1gif">
    <w:name w:val="msonormalbullet3gifbullet1.gif"/>
    <w:basedOn w:val="a"/>
    <w:uiPriority w:val="99"/>
    <w:rsid w:val="00AF3DE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normalbullet2gif">
    <w:name w:val="msonormalbullet2.gif"/>
    <w:basedOn w:val="a"/>
    <w:uiPriority w:val="99"/>
    <w:rsid w:val="00AF3DE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msotitlebullet1gifbullet1gifbullet1gif">
    <w:name w:val="msotitlebullet1gifbullet1gifbullet1.gif"/>
    <w:basedOn w:val="a"/>
    <w:uiPriority w:val="99"/>
    <w:rsid w:val="00AF3D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titlebullet1gifbullet1gifbullet3gif">
    <w:name w:val="msotitlebullet1gifbullet1gifbullet3.gif"/>
    <w:basedOn w:val="a"/>
    <w:uiPriority w:val="99"/>
    <w:rsid w:val="00AF3D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bullet2gifbullet3gifbullet1gif">
    <w:name w:val="msonormalbullet2gifbullet3gifbullet1.gif"/>
    <w:basedOn w:val="a"/>
    <w:uiPriority w:val="99"/>
    <w:rsid w:val="00AF3D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bullet2gifbullet3gifbullet3gif">
    <w:name w:val="msonormalbullet2gifbullet3gifbullet3.gif"/>
    <w:basedOn w:val="a"/>
    <w:uiPriority w:val="99"/>
    <w:rsid w:val="00AF3D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A6C1D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5A3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A3D4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6620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customStyle="1" w:styleId="Standard">
    <w:name w:val="Standard"/>
    <w:uiPriority w:val="99"/>
    <w:rsid w:val="004D2E04"/>
    <w:pPr>
      <w:widowControl w:val="0"/>
      <w:suppressAutoHyphens/>
    </w:pPr>
    <w:rPr>
      <w:rFonts w:ascii="Arial" w:eastAsia="SimSun" w:hAnsi="Arial" w:cs="Mangal"/>
      <w:kern w:val="2"/>
      <w:sz w:val="21"/>
      <w:szCs w:val="24"/>
      <w:lang w:eastAsia="hi-IN" w:bidi="hi-IN"/>
    </w:rPr>
  </w:style>
  <w:style w:type="paragraph" w:customStyle="1" w:styleId="2">
    <w:name w:val="Знак2"/>
    <w:basedOn w:val="a"/>
    <w:rsid w:val="004466AF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6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lc.ru/mayor/docs/2010/1542_01.rt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F822B089D7CC4DE9E438C265BF02798DAF138BC63362183C4E9BEDA3294DB5AC823A9FF9F0Ab3O0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lc.ru/mayor/docs/2010/1542_01.rtf" TargetMode="External"/><Relationship Id="rId5" Type="http://schemas.openxmlformats.org/officeDocument/2006/relationships/hyperlink" Target="mailto:kesl_ad@mail.r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9510</Words>
  <Characters>54207</Characters>
  <Application>Microsoft Office Word</Application>
  <DocSecurity>0</DocSecurity>
  <Lines>451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operuser</dc:creator>
  <cp:keywords/>
  <dc:description/>
  <cp:lastModifiedBy>СП Адагум</cp:lastModifiedBy>
  <cp:revision>42</cp:revision>
  <cp:lastPrinted>2016-01-13T09:37:00Z</cp:lastPrinted>
  <dcterms:created xsi:type="dcterms:W3CDTF">2015-04-29T12:11:00Z</dcterms:created>
  <dcterms:modified xsi:type="dcterms:W3CDTF">2016-01-13T09:38:00Z</dcterms:modified>
</cp:coreProperties>
</file>